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ABE" w:rsidRDefault="00883ABE" w:rsidP="00883ABE">
      <w:pPr>
        <w:spacing w:before="59"/>
        <w:ind w:left="80"/>
        <w:rPr>
          <w:rFonts w:ascii="Tahoma" w:hAnsi="Tahoma"/>
          <w:b/>
          <w:color w:val="0000FF"/>
          <w:sz w:val="14"/>
          <w:lang w:val="ru-RU"/>
        </w:rPr>
      </w:pPr>
    </w:p>
    <w:p w:rsidR="00883ABE" w:rsidRDefault="00883ABE" w:rsidP="00883ABE">
      <w:pPr>
        <w:spacing w:before="59"/>
        <w:ind w:left="80"/>
        <w:rPr>
          <w:rFonts w:ascii="Tahoma" w:hAnsi="Tahoma"/>
          <w:b/>
          <w:color w:val="0000FF"/>
          <w:sz w:val="14"/>
          <w:lang w:val="ru-RU"/>
        </w:rPr>
      </w:pPr>
    </w:p>
    <w:p w:rsidR="00883ABE" w:rsidRDefault="00883ABE" w:rsidP="00883ABE">
      <w:pPr>
        <w:spacing w:before="59"/>
        <w:ind w:left="80"/>
        <w:rPr>
          <w:rFonts w:ascii="Tahoma" w:hAnsi="Tahoma"/>
          <w:b/>
          <w:color w:val="0000FF"/>
          <w:sz w:val="14"/>
          <w:lang w:val="ru-RU"/>
        </w:rPr>
      </w:pPr>
    </w:p>
    <w:p w:rsidR="00883ABE" w:rsidRDefault="00883ABE" w:rsidP="00883ABE">
      <w:pPr>
        <w:spacing w:before="59"/>
        <w:ind w:left="80"/>
        <w:rPr>
          <w:rFonts w:ascii="Tahoma" w:hAnsi="Tahoma"/>
          <w:b/>
          <w:color w:val="0000FF"/>
          <w:sz w:val="14"/>
          <w:lang w:val="ru-RU"/>
        </w:rPr>
      </w:pPr>
    </w:p>
    <w:p w:rsidR="00883ABE" w:rsidRDefault="00883ABE" w:rsidP="00883ABE">
      <w:pPr>
        <w:spacing w:before="59"/>
        <w:ind w:left="80"/>
        <w:rPr>
          <w:rFonts w:ascii="Tahoma" w:hAnsi="Tahoma"/>
          <w:b/>
          <w:color w:val="0000FF"/>
          <w:sz w:val="14"/>
          <w:lang w:val="ru-RU"/>
        </w:rPr>
      </w:pPr>
    </w:p>
    <w:p w:rsidR="00883ABE" w:rsidRDefault="00883ABE" w:rsidP="00883ABE">
      <w:pPr>
        <w:spacing w:before="59"/>
        <w:ind w:left="80"/>
        <w:rPr>
          <w:rFonts w:ascii="Tahoma" w:hAnsi="Tahoma"/>
          <w:b/>
          <w:color w:val="0000FF"/>
          <w:sz w:val="14"/>
          <w:lang w:val="ru-RU"/>
        </w:rPr>
      </w:pPr>
    </w:p>
    <w:p w:rsidR="00883ABE" w:rsidRDefault="00883ABE" w:rsidP="00883ABE">
      <w:pPr>
        <w:spacing w:before="59"/>
        <w:ind w:left="80"/>
        <w:rPr>
          <w:rFonts w:ascii="Tahoma" w:hAnsi="Tahoma"/>
          <w:b/>
          <w:color w:val="0000FF"/>
          <w:sz w:val="14"/>
          <w:lang w:val="ru-RU"/>
        </w:rPr>
      </w:pPr>
    </w:p>
    <w:p w:rsidR="00883ABE" w:rsidRDefault="00883ABE" w:rsidP="00883ABE">
      <w:pPr>
        <w:spacing w:before="59"/>
        <w:ind w:left="80"/>
        <w:rPr>
          <w:rFonts w:ascii="Tahoma" w:hAnsi="Tahoma"/>
          <w:b/>
          <w:color w:val="0000FF"/>
          <w:sz w:val="14"/>
          <w:lang w:val="ru-RU"/>
        </w:rPr>
      </w:pPr>
    </w:p>
    <w:p w:rsidR="00883ABE" w:rsidRDefault="00883ABE" w:rsidP="00883ABE">
      <w:pPr>
        <w:spacing w:before="59"/>
        <w:ind w:left="80"/>
        <w:rPr>
          <w:rFonts w:ascii="Tahoma" w:hAnsi="Tahoma"/>
          <w:b/>
          <w:color w:val="0000FF"/>
          <w:sz w:val="14"/>
          <w:lang w:val="ru-RU"/>
        </w:rPr>
      </w:pPr>
    </w:p>
    <w:p w:rsidR="00883ABE" w:rsidRDefault="00883ABE" w:rsidP="00883ABE">
      <w:pPr>
        <w:spacing w:before="59"/>
        <w:ind w:left="80"/>
        <w:rPr>
          <w:rFonts w:ascii="Tahoma" w:hAnsi="Tahoma"/>
          <w:b/>
          <w:color w:val="0000FF"/>
          <w:sz w:val="14"/>
          <w:lang w:val="ru-RU"/>
        </w:rPr>
      </w:pPr>
    </w:p>
    <w:p w:rsidR="00883ABE" w:rsidRDefault="00883ABE" w:rsidP="00883ABE">
      <w:pPr>
        <w:spacing w:before="59"/>
        <w:ind w:left="80"/>
        <w:rPr>
          <w:rFonts w:ascii="Tahoma" w:hAnsi="Tahoma"/>
          <w:b/>
          <w:color w:val="0000FF"/>
          <w:sz w:val="14"/>
          <w:lang w:val="ru-RU"/>
        </w:rPr>
      </w:pPr>
    </w:p>
    <w:p w:rsidR="00883ABE" w:rsidRDefault="00883ABE" w:rsidP="00883ABE">
      <w:pPr>
        <w:spacing w:before="59"/>
        <w:ind w:left="80"/>
        <w:rPr>
          <w:rFonts w:ascii="Tahoma" w:hAnsi="Tahoma"/>
          <w:b/>
          <w:color w:val="0000FF"/>
          <w:sz w:val="14"/>
          <w:lang w:val="ru-RU"/>
        </w:rPr>
      </w:pPr>
    </w:p>
    <w:p w:rsidR="00883ABE" w:rsidRPr="00883ABE" w:rsidRDefault="00883ABE" w:rsidP="00883ABE">
      <w:pPr>
        <w:spacing w:before="59" w:after="0"/>
        <w:ind w:left="80"/>
        <w:rPr>
          <w:rFonts w:ascii="Times New Roman" w:hAnsi="Times New Roman" w:cs="Times New Roman"/>
          <w:b/>
          <w:color w:val="0000FF"/>
          <w:sz w:val="18"/>
          <w:szCs w:val="18"/>
          <w:lang w:val="ru-RU"/>
        </w:rPr>
      </w:pPr>
      <w:r w:rsidRPr="00F30B3D">
        <w:rPr>
          <w:rFonts w:ascii="Times New Roman" w:hAnsi="Times New Roman" w:cs="Times New Roman"/>
          <w:b/>
          <w:color w:val="0000FF"/>
          <w:sz w:val="18"/>
          <w:szCs w:val="18"/>
          <w:lang w:val="ru-RU"/>
        </w:rPr>
        <w:t>ГБДОУ</w:t>
      </w:r>
      <w:r w:rsidRPr="00F30B3D">
        <w:rPr>
          <w:rFonts w:ascii="Times New Roman" w:hAnsi="Times New Roman" w:cs="Times New Roman"/>
          <w:b/>
          <w:color w:val="0000FF"/>
          <w:spacing w:val="-4"/>
          <w:sz w:val="18"/>
          <w:szCs w:val="18"/>
          <w:lang w:val="ru-RU"/>
        </w:rPr>
        <w:t xml:space="preserve"> </w:t>
      </w:r>
      <w:r w:rsidRPr="00F30B3D">
        <w:rPr>
          <w:rFonts w:ascii="Times New Roman" w:hAnsi="Times New Roman" w:cs="Times New Roman"/>
          <w:b/>
          <w:color w:val="0000FF"/>
          <w:sz w:val="18"/>
          <w:szCs w:val="18"/>
          <w:lang w:val="ru-RU"/>
        </w:rPr>
        <w:t>ДЕТСКИЙ</w:t>
      </w:r>
      <w:r w:rsidRPr="00F30B3D">
        <w:rPr>
          <w:rFonts w:ascii="Times New Roman" w:hAnsi="Times New Roman" w:cs="Times New Roman"/>
          <w:b/>
          <w:color w:val="0000FF"/>
          <w:spacing w:val="-3"/>
          <w:sz w:val="18"/>
          <w:szCs w:val="18"/>
          <w:lang w:val="ru-RU"/>
        </w:rPr>
        <w:t xml:space="preserve"> </w:t>
      </w:r>
      <w:r w:rsidRPr="00F30B3D">
        <w:rPr>
          <w:rFonts w:ascii="Times New Roman" w:hAnsi="Times New Roman" w:cs="Times New Roman"/>
          <w:b/>
          <w:color w:val="0000FF"/>
          <w:sz w:val="18"/>
          <w:szCs w:val="18"/>
          <w:lang w:val="ru-RU"/>
        </w:rPr>
        <w:t>САД</w:t>
      </w:r>
      <w:r w:rsidRPr="00F30B3D">
        <w:rPr>
          <w:rFonts w:ascii="Times New Roman" w:hAnsi="Times New Roman" w:cs="Times New Roman"/>
          <w:b/>
          <w:color w:val="0000FF"/>
          <w:spacing w:val="-4"/>
          <w:sz w:val="18"/>
          <w:szCs w:val="18"/>
          <w:lang w:val="ru-RU"/>
        </w:rPr>
        <w:t xml:space="preserve"> </w:t>
      </w:r>
      <w:r w:rsidRPr="00F30B3D">
        <w:rPr>
          <w:rFonts w:ascii="Times New Roman" w:hAnsi="Times New Roman" w:cs="Times New Roman"/>
          <w:b/>
          <w:color w:val="0000FF"/>
          <w:sz w:val="18"/>
          <w:szCs w:val="18"/>
          <w:lang w:val="ru-RU"/>
        </w:rPr>
        <w:t>№</w:t>
      </w:r>
      <w:r w:rsidRPr="00F30B3D">
        <w:rPr>
          <w:rFonts w:ascii="Times New Roman" w:hAnsi="Times New Roman" w:cs="Times New Roman"/>
          <w:b/>
          <w:color w:val="0000FF"/>
          <w:spacing w:val="-3"/>
          <w:sz w:val="18"/>
          <w:szCs w:val="18"/>
          <w:lang w:val="ru-RU"/>
        </w:rPr>
        <w:t xml:space="preserve"> </w:t>
      </w:r>
      <w:r w:rsidRPr="00F30B3D">
        <w:rPr>
          <w:rFonts w:ascii="Times New Roman" w:hAnsi="Times New Roman" w:cs="Times New Roman"/>
          <w:b/>
          <w:color w:val="0000FF"/>
          <w:sz w:val="18"/>
          <w:szCs w:val="18"/>
          <w:lang w:val="ru-RU"/>
        </w:rPr>
        <w:t>14</w:t>
      </w:r>
      <w:r w:rsidRPr="00F30B3D">
        <w:rPr>
          <w:rFonts w:ascii="Times New Roman" w:hAnsi="Times New Roman" w:cs="Times New Roman"/>
          <w:b/>
          <w:color w:val="0000FF"/>
          <w:spacing w:val="-3"/>
          <w:sz w:val="18"/>
          <w:szCs w:val="18"/>
          <w:lang w:val="ru-RU"/>
        </w:rPr>
        <w:t xml:space="preserve"> </w:t>
      </w:r>
      <w:r w:rsidRPr="00F30B3D">
        <w:rPr>
          <w:rFonts w:ascii="Times New Roman" w:hAnsi="Times New Roman" w:cs="Times New Roman"/>
          <w:b/>
          <w:color w:val="0000FF"/>
          <w:sz w:val="18"/>
          <w:szCs w:val="18"/>
          <w:lang w:val="ru-RU"/>
        </w:rPr>
        <w:t>НЕВСКОГО</w:t>
      </w:r>
      <w:r w:rsidRPr="00F30B3D">
        <w:rPr>
          <w:rFonts w:ascii="Times New Roman" w:hAnsi="Times New Roman" w:cs="Times New Roman"/>
          <w:b/>
          <w:color w:val="0000FF"/>
          <w:spacing w:val="-4"/>
          <w:sz w:val="18"/>
          <w:szCs w:val="18"/>
          <w:lang w:val="ru-RU"/>
        </w:rPr>
        <w:t xml:space="preserve"> </w:t>
      </w:r>
      <w:r w:rsidRPr="00F30B3D">
        <w:rPr>
          <w:rFonts w:ascii="Times New Roman" w:hAnsi="Times New Roman" w:cs="Times New Roman"/>
          <w:b/>
          <w:color w:val="0000FF"/>
          <w:sz w:val="18"/>
          <w:szCs w:val="18"/>
          <w:lang w:val="ru-RU"/>
        </w:rPr>
        <w:t>РАЙОНА</w:t>
      </w:r>
      <w:r w:rsidRPr="00F30B3D">
        <w:rPr>
          <w:rFonts w:ascii="Times New Roman" w:hAnsi="Times New Roman" w:cs="Times New Roman"/>
          <w:b/>
          <w:color w:val="0000FF"/>
          <w:spacing w:val="-4"/>
          <w:sz w:val="18"/>
          <w:szCs w:val="18"/>
          <w:lang w:val="ru-RU"/>
        </w:rPr>
        <w:t xml:space="preserve"> </w:t>
      </w:r>
      <w:r w:rsidRPr="00F30B3D">
        <w:rPr>
          <w:rFonts w:ascii="Times New Roman" w:hAnsi="Times New Roman" w:cs="Times New Roman"/>
          <w:b/>
          <w:color w:val="0000FF"/>
          <w:sz w:val="18"/>
          <w:szCs w:val="18"/>
          <w:lang w:val="ru-RU"/>
        </w:rPr>
        <w:t>САНКТ-ПЕТЕРБУРГА,</w:t>
      </w:r>
    </w:p>
    <w:p w:rsidR="00883ABE" w:rsidRPr="00F30B3D" w:rsidRDefault="00883ABE" w:rsidP="00883ABE">
      <w:pPr>
        <w:spacing w:before="59" w:after="0"/>
        <w:ind w:left="80"/>
        <w:rPr>
          <w:rFonts w:ascii="Times New Roman" w:hAnsi="Times New Roman" w:cs="Times New Roman"/>
          <w:sz w:val="18"/>
          <w:szCs w:val="18"/>
          <w:lang w:val="ru-RU"/>
        </w:rPr>
      </w:pPr>
      <w:r w:rsidRPr="00F30B3D">
        <w:rPr>
          <w:rFonts w:ascii="Times New Roman" w:hAnsi="Times New Roman" w:cs="Times New Roman"/>
          <w:b/>
          <w:color w:val="0000FF"/>
          <w:sz w:val="18"/>
          <w:szCs w:val="18"/>
          <w:lang w:val="ru-RU"/>
        </w:rPr>
        <w:t xml:space="preserve"> </w:t>
      </w:r>
      <w:r w:rsidRPr="00F30B3D">
        <w:rPr>
          <w:rFonts w:ascii="Times New Roman" w:hAnsi="Times New Roman" w:cs="Times New Roman"/>
          <w:color w:val="0000FF"/>
          <w:sz w:val="18"/>
          <w:szCs w:val="18"/>
          <w:lang w:val="ru-RU"/>
        </w:rPr>
        <w:t>Кузьма</w:t>
      </w:r>
      <w:r w:rsidRPr="00F30B3D">
        <w:rPr>
          <w:rFonts w:ascii="Times New Roman" w:hAnsi="Times New Roman" w:cs="Times New Roman"/>
          <w:color w:val="0000FF"/>
          <w:spacing w:val="-3"/>
          <w:sz w:val="18"/>
          <w:szCs w:val="18"/>
          <w:lang w:val="ru-RU"/>
        </w:rPr>
        <w:t xml:space="preserve"> </w:t>
      </w:r>
      <w:r w:rsidRPr="00F30B3D">
        <w:rPr>
          <w:rFonts w:ascii="Times New Roman" w:hAnsi="Times New Roman" w:cs="Times New Roman"/>
          <w:color w:val="0000FF"/>
          <w:sz w:val="18"/>
          <w:szCs w:val="18"/>
          <w:lang w:val="ru-RU"/>
        </w:rPr>
        <w:t>Людмила</w:t>
      </w:r>
      <w:r w:rsidRPr="00F30B3D">
        <w:rPr>
          <w:rFonts w:ascii="Times New Roman" w:hAnsi="Times New Roman" w:cs="Times New Roman"/>
          <w:color w:val="0000FF"/>
          <w:spacing w:val="-4"/>
          <w:sz w:val="18"/>
          <w:szCs w:val="18"/>
          <w:lang w:val="ru-RU"/>
        </w:rPr>
        <w:t xml:space="preserve"> </w:t>
      </w:r>
      <w:r w:rsidRPr="00F30B3D">
        <w:rPr>
          <w:rFonts w:ascii="Times New Roman" w:hAnsi="Times New Roman" w:cs="Times New Roman"/>
          <w:color w:val="0000FF"/>
          <w:sz w:val="18"/>
          <w:szCs w:val="18"/>
          <w:lang w:val="ru-RU"/>
        </w:rPr>
        <w:t>Давидовна,</w:t>
      </w:r>
      <w:r w:rsidRPr="00F30B3D">
        <w:rPr>
          <w:rFonts w:ascii="Times New Roman" w:hAnsi="Times New Roman" w:cs="Times New Roman"/>
          <w:color w:val="0000FF"/>
          <w:spacing w:val="-3"/>
          <w:sz w:val="18"/>
          <w:szCs w:val="18"/>
          <w:lang w:val="ru-RU"/>
        </w:rPr>
        <w:t xml:space="preserve"> </w:t>
      </w:r>
      <w:r w:rsidRPr="00F30B3D">
        <w:rPr>
          <w:rFonts w:ascii="Times New Roman" w:hAnsi="Times New Roman" w:cs="Times New Roman"/>
          <w:color w:val="0000FF"/>
          <w:sz w:val="18"/>
          <w:szCs w:val="18"/>
          <w:lang w:val="ru-RU"/>
        </w:rPr>
        <w:t>Заведующий</w:t>
      </w:r>
      <w:r w:rsidRPr="00F30B3D">
        <w:rPr>
          <w:rFonts w:ascii="Times New Roman" w:hAnsi="Times New Roman" w:cs="Times New Roman"/>
          <w:color w:val="0000FF"/>
          <w:spacing w:val="-3"/>
          <w:sz w:val="18"/>
          <w:szCs w:val="18"/>
          <w:lang w:val="ru-RU"/>
        </w:rPr>
        <w:t xml:space="preserve"> </w:t>
      </w:r>
      <w:r w:rsidRPr="00F30B3D">
        <w:rPr>
          <w:rFonts w:ascii="Times New Roman" w:hAnsi="Times New Roman" w:cs="Times New Roman"/>
          <w:color w:val="0000FF"/>
          <w:sz w:val="18"/>
          <w:szCs w:val="18"/>
          <w:lang w:val="ru-RU"/>
        </w:rPr>
        <w:t>ГБДОУ</w:t>
      </w:r>
      <w:r w:rsidRPr="00F30B3D">
        <w:rPr>
          <w:rFonts w:ascii="Times New Roman" w:hAnsi="Times New Roman" w:cs="Times New Roman"/>
          <w:color w:val="0000FF"/>
          <w:spacing w:val="-3"/>
          <w:sz w:val="18"/>
          <w:szCs w:val="18"/>
          <w:lang w:val="ru-RU"/>
        </w:rPr>
        <w:t xml:space="preserve"> </w:t>
      </w:r>
      <w:r w:rsidRPr="00F30B3D">
        <w:rPr>
          <w:rFonts w:ascii="Times New Roman" w:hAnsi="Times New Roman" w:cs="Times New Roman"/>
          <w:color w:val="0000FF"/>
          <w:sz w:val="18"/>
          <w:szCs w:val="18"/>
          <w:lang w:val="ru-RU"/>
        </w:rPr>
        <w:t>детский</w:t>
      </w:r>
      <w:r w:rsidRPr="00F30B3D">
        <w:rPr>
          <w:rFonts w:ascii="Times New Roman" w:hAnsi="Times New Roman" w:cs="Times New Roman"/>
          <w:color w:val="0000FF"/>
          <w:spacing w:val="-3"/>
          <w:sz w:val="18"/>
          <w:szCs w:val="18"/>
          <w:lang w:val="ru-RU"/>
        </w:rPr>
        <w:t xml:space="preserve"> </w:t>
      </w:r>
      <w:r w:rsidRPr="00F30B3D">
        <w:rPr>
          <w:rFonts w:ascii="Times New Roman" w:hAnsi="Times New Roman" w:cs="Times New Roman"/>
          <w:color w:val="0000FF"/>
          <w:sz w:val="18"/>
          <w:szCs w:val="18"/>
          <w:lang w:val="ru-RU"/>
        </w:rPr>
        <w:t>сад</w:t>
      </w:r>
      <w:r w:rsidRPr="00F30B3D">
        <w:rPr>
          <w:rFonts w:ascii="Times New Roman" w:hAnsi="Times New Roman" w:cs="Times New Roman"/>
          <w:color w:val="0000FF"/>
          <w:spacing w:val="-5"/>
          <w:sz w:val="18"/>
          <w:szCs w:val="18"/>
          <w:lang w:val="ru-RU"/>
        </w:rPr>
        <w:t xml:space="preserve"> </w:t>
      </w:r>
      <w:r w:rsidRPr="00F30B3D">
        <w:rPr>
          <w:rFonts w:ascii="Times New Roman" w:hAnsi="Times New Roman" w:cs="Times New Roman"/>
          <w:color w:val="0000FF"/>
          <w:sz w:val="18"/>
          <w:szCs w:val="18"/>
          <w:lang w:val="ru-RU"/>
        </w:rPr>
        <w:t>№</w:t>
      </w:r>
      <w:r w:rsidRPr="00F30B3D">
        <w:rPr>
          <w:rFonts w:ascii="Times New Roman" w:hAnsi="Times New Roman" w:cs="Times New Roman"/>
          <w:color w:val="0000FF"/>
          <w:spacing w:val="-3"/>
          <w:sz w:val="18"/>
          <w:szCs w:val="18"/>
          <w:lang w:val="ru-RU"/>
        </w:rPr>
        <w:t xml:space="preserve"> </w:t>
      </w:r>
      <w:r w:rsidRPr="00F30B3D">
        <w:rPr>
          <w:rFonts w:ascii="Times New Roman" w:hAnsi="Times New Roman" w:cs="Times New Roman"/>
          <w:color w:val="0000FF"/>
          <w:sz w:val="18"/>
          <w:szCs w:val="18"/>
          <w:lang w:val="ru-RU"/>
        </w:rPr>
        <w:t>14</w:t>
      </w:r>
      <w:r w:rsidRPr="00F30B3D">
        <w:rPr>
          <w:rFonts w:ascii="Times New Roman" w:hAnsi="Times New Roman" w:cs="Times New Roman"/>
          <w:color w:val="0000FF"/>
          <w:spacing w:val="-3"/>
          <w:sz w:val="18"/>
          <w:szCs w:val="18"/>
          <w:lang w:val="ru-RU"/>
        </w:rPr>
        <w:t xml:space="preserve"> </w:t>
      </w:r>
      <w:r w:rsidRPr="00F30B3D">
        <w:rPr>
          <w:rFonts w:ascii="Times New Roman" w:hAnsi="Times New Roman" w:cs="Times New Roman"/>
          <w:color w:val="0000FF"/>
          <w:sz w:val="18"/>
          <w:szCs w:val="18"/>
          <w:lang w:val="ru-RU"/>
        </w:rPr>
        <w:t>Невского</w:t>
      </w:r>
      <w:r w:rsidRPr="00F30B3D">
        <w:rPr>
          <w:rFonts w:ascii="Times New Roman" w:hAnsi="Times New Roman" w:cs="Times New Roman"/>
          <w:color w:val="0000FF"/>
          <w:spacing w:val="-3"/>
          <w:sz w:val="18"/>
          <w:szCs w:val="18"/>
          <w:lang w:val="ru-RU"/>
        </w:rPr>
        <w:t xml:space="preserve"> </w:t>
      </w:r>
      <w:r w:rsidRPr="00F30B3D">
        <w:rPr>
          <w:rFonts w:ascii="Times New Roman" w:hAnsi="Times New Roman" w:cs="Times New Roman"/>
          <w:color w:val="0000FF"/>
          <w:sz w:val="18"/>
          <w:szCs w:val="18"/>
          <w:lang w:val="ru-RU"/>
        </w:rPr>
        <w:t>района</w:t>
      </w:r>
      <w:bookmarkStart w:id="0" w:name="_GoBack"/>
      <w:bookmarkEnd w:id="0"/>
    </w:p>
    <w:p w:rsidR="0055606D" w:rsidRPr="00DF6D29" w:rsidRDefault="00883ABE" w:rsidP="00883ABE">
      <w:pPr>
        <w:spacing w:after="0"/>
        <w:rPr>
          <w:rFonts w:ascii="Times New Roman" w:eastAsia="Times New Roman" w:hAnsi="Times New Roman" w:cs="Times New Roman"/>
          <w:sz w:val="24"/>
          <w:szCs w:val="24"/>
          <w:lang w:eastAsia="ru-RU"/>
        </w:rPr>
      </w:pPr>
      <w:r w:rsidRPr="00F30B3D">
        <w:rPr>
          <w:rFonts w:ascii="Times New Roman" w:hAnsi="Times New Roman" w:cs="Times New Roman"/>
          <w:b/>
          <w:color w:val="0000FF"/>
          <w:sz w:val="18"/>
          <w:szCs w:val="18"/>
          <w:lang w:val="ru-RU"/>
        </w:rPr>
        <w:t>24.03.2021</w:t>
      </w:r>
      <w:r w:rsidRPr="00F30B3D">
        <w:rPr>
          <w:rFonts w:ascii="Times New Roman" w:hAnsi="Times New Roman" w:cs="Times New Roman"/>
          <w:b/>
          <w:color w:val="0000FF"/>
          <w:spacing w:val="2"/>
          <w:sz w:val="18"/>
          <w:szCs w:val="18"/>
          <w:lang w:val="ru-RU"/>
        </w:rPr>
        <w:t xml:space="preserve"> </w:t>
      </w:r>
      <w:r w:rsidRPr="00F30B3D">
        <w:rPr>
          <w:rFonts w:ascii="Times New Roman" w:hAnsi="Times New Roman" w:cs="Times New Roman"/>
          <w:color w:val="0000FF"/>
          <w:sz w:val="18"/>
          <w:szCs w:val="18"/>
          <w:lang w:val="ru-RU"/>
        </w:rPr>
        <w:t>17:35 (MSK), Сертификат № 0246F89C00BDAC7FBD48CAFC94561DAB5B</w:t>
      </w:r>
      <w:r>
        <w:rPr>
          <w:noProof/>
          <w:lang w:val="ru-RU" w:eastAsia="ru-RU"/>
        </w:rPr>
        <w:drawing>
          <wp:anchor distT="0" distB="0" distL="0" distR="0" simplePos="0" relativeHeight="251659264" behindDoc="1" locked="0" layoutInCell="1" allowOverlap="1" wp14:anchorId="6DFA0C60" wp14:editId="2CB9B2CA">
            <wp:simplePos x="0" y="0"/>
            <wp:positionH relativeFrom="page">
              <wp:posOffset>1128131</wp:posOffset>
            </wp:positionH>
            <wp:positionV relativeFrom="page">
              <wp:posOffset>878321</wp:posOffset>
            </wp:positionV>
            <wp:extent cx="5712031" cy="8870867"/>
            <wp:effectExtent l="0" t="0" r="3175"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712031" cy="8870867"/>
                    </a:xfrm>
                    <a:prstGeom prst="rect">
                      <a:avLst/>
                    </a:prstGeom>
                  </pic:spPr>
                </pic:pic>
              </a:graphicData>
            </a:graphic>
            <wp14:sizeRelH relativeFrom="margin">
              <wp14:pctWidth>0</wp14:pctWidth>
            </wp14:sizeRelH>
            <wp14:sizeRelV relativeFrom="margin">
              <wp14:pctHeight>0</wp14:pctHeight>
            </wp14:sizeRelV>
          </wp:anchor>
        </w:drawing>
      </w:r>
      <w:r w:rsidR="0055606D" w:rsidRPr="00DF6D29">
        <w:rPr>
          <w:rFonts w:ascii="Times New Roman" w:eastAsia="Times New Roman" w:hAnsi="Times New Roman" w:cs="Times New Roman"/>
          <w:sz w:val="24"/>
          <w:szCs w:val="24"/>
          <w:lang w:eastAsia="ru-RU"/>
        </w:rPr>
        <w:br w:type="page"/>
      </w:r>
    </w:p>
    <w:p w:rsidR="00FB0BB2" w:rsidRPr="00DF6D29" w:rsidRDefault="00FB0BB2" w:rsidP="00FB0BB2">
      <w:pPr>
        <w:pStyle w:val="21"/>
        <w:rPr>
          <w:rFonts w:ascii="Times New Roman" w:hAnsi="Times New Roman" w:cs="Times New Roman"/>
          <w:b/>
          <w:sz w:val="24"/>
          <w:szCs w:val="24"/>
        </w:rPr>
      </w:pPr>
      <w:r w:rsidRPr="00DF6D29">
        <w:rPr>
          <w:rFonts w:ascii="Times New Roman" w:hAnsi="Times New Roman" w:cs="Times New Roman"/>
          <w:b/>
          <w:sz w:val="24"/>
          <w:szCs w:val="24"/>
        </w:rPr>
        <w:lastRenderedPageBreak/>
        <w:t>Оглавление</w:t>
      </w:r>
    </w:p>
    <w:p w:rsidR="00FB0BB2" w:rsidRPr="00DF6D29" w:rsidRDefault="00FB0BB2" w:rsidP="00FB0BB2">
      <w:pPr>
        <w:pStyle w:val="21"/>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34"/>
        <w:gridCol w:w="7938"/>
        <w:gridCol w:w="1099"/>
      </w:tblGrid>
      <w:tr w:rsidR="00FB0BB2" w:rsidRPr="00DF6D29" w:rsidTr="007B1832">
        <w:tc>
          <w:tcPr>
            <w:tcW w:w="534"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1</w:t>
            </w:r>
          </w:p>
        </w:tc>
        <w:tc>
          <w:tcPr>
            <w:tcW w:w="7938" w:type="dxa"/>
          </w:tcPr>
          <w:p w:rsidR="00FB0BB2" w:rsidRPr="00DF6D29" w:rsidRDefault="00FB0BB2" w:rsidP="007B1832">
            <w:pPr>
              <w:pStyle w:val="21"/>
              <w:spacing w:line="276" w:lineRule="auto"/>
              <w:rPr>
                <w:rFonts w:ascii="Times New Roman" w:hAnsi="Times New Roman" w:cs="Times New Roman"/>
                <w:b/>
                <w:sz w:val="24"/>
                <w:szCs w:val="24"/>
              </w:rPr>
            </w:pPr>
            <w:r w:rsidRPr="00DF6D29">
              <w:rPr>
                <w:rFonts w:ascii="Times New Roman" w:hAnsi="Times New Roman" w:cs="Times New Roman"/>
                <w:b/>
                <w:sz w:val="24"/>
                <w:szCs w:val="24"/>
              </w:rPr>
              <w:t>Целевой раздел</w:t>
            </w:r>
          </w:p>
        </w:tc>
        <w:tc>
          <w:tcPr>
            <w:tcW w:w="1099"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3</w:t>
            </w:r>
          </w:p>
        </w:tc>
      </w:tr>
      <w:tr w:rsidR="00FB0BB2" w:rsidRPr="00DF6D29" w:rsidTr="007B1832">
        <w:tc>
          <w:tcPr>
            <w:tcW w:w="534"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1.1</w:t>
            </w:r>
          </w:p>
        </w:tc>
        <w:tc>
          <w:tcPr>
            <w:tcW w:w="7938" w:type="dxa"/>
          </w:tcPr>
          <w:p w:rsidR="00FB0BB2" w:rsidRPr="00DF6D29" w:rsidRDefault="00FB0BB2" w:rsidP="007B1832">
            <w:pPr>
              <w:pStyle w:val="21"/>
              <w:spacing w:line="276" w:lineRule="auto"/>
              <w:rPr>
                <w:rFonts w:ascii="Times New Roman" w:hAnsi="Times New Roman" w:cs="Times New Roman"/>
                <w:sz w:val="24"/>
                <w:szCs w:val="24"/>
              </w:rPr>
            </w:pPr>
            <w:r w:rsidRPr="00DF6D29">
              <w:rPr>
                <w:rFonts w:ascii="Times New Roman" w:hAnsi="Times New Roman" w:cs="Times New Roman"/>
                <w:sz w:val="24"/>
                <w:szCs w:val="24"/>
              </w:rPr>
              <w:t>Пояснительная записка</w:t>
            </w:r>
          </w:p>
        </w:tc>
        <w:tc>
          <w:tcPr>
            <w:tcW w:w="1099"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3</w:t>
            </w:r>
          </w:p>
        </w:tc>
      </w:tr>
      <w:tr w:rsidR="00FB0BB2" w:rsidRPr="00DF6D29" w:rsidTr="007B1832">
        <w:tc>
          <w:tcPr>
            <w:tcW w:w="534"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1.2</w:t>
            </w:r>
          </w:p>
        </w:tc>
        <w:tc>
          <w:tcPr>
            <w:tcW w:w="7938" w:type="dxa"/>
          </w:tcPr>
          <w:p w:rsidR="00FB0BB2" w:rsidRPr="00883ABE" w:rsidRDefault="00FB0BB2" w:rsidP="007B1832">
            <w:pPr>
              <w:pStyle w:val="21"/>
              <w:spacing w:line="276" w:lineRule="auto"/>
              <w:rPr>
                <w:rFonts w:ascii="Times New Roman" w:hAnsi="Times New Roman" w:cs="Times New Roman"/>
                <w:sz w:val="24"/>
                <w:szCs w:val="24"/>
                <w:lang w:val="ru-RU"/>
              </w:rPr>
            </w:pPr>
            <w:r w:rsidRPr="00883ABE">
              <w:rPr>
                <w:rFonts w:ascii="Times New Roman" w:hAnsi="Times New Roman" w:cs="Times New Roman"/>
                <w:sz w:val="24"/>
                <w:szCs w:val="24"/>
                <w:lang w:val="ru-RU"/>
              </w:rPr>
              <w:t>Возрастные и индивидуальные особенности детей 3-5 лет</w:t>
            </w:r>
          </w:p>
        </w:tc>
        <w:tc>
          <w:tcPr>
            <w:tcW w:w="1099"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7</w:t>
            </w:r>
          </w:p>
        </w:tc>
      </w:tr>
      <w:tr w:rsidR="00FB0BB2" w:rsidRPr="00DF6D29" w:rsidTr="007B1832">
        <w:tc>
          <w:tcPr>
            <w:tcW w:w="534"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2</w:t>
            </w:r>
          </w:p>
        </w:tc>
        <w:tc>
          <w:tcPr>
            <w:tcW w:w="7938" w:type="dxa"/>
          </w:tcPr>
          <w:p w:rsidR="00FB0BB2" w:rsidRPr="00DF6D29" w:rsidRDefault="00FB0BB2" w:rsidP="007B1832">
            <w:pPr>
              <w:pStyle w:val="21"/>
              <w:spacing w:line="276" w:lineRule="auto"/>
              <w:rPr>
                <w:rFonts w:ascii="Times New Roman" w:hAnsi="Times New Roman" w:cs="Times New Roman"/>
                <w:b/>
                <w:sz w:val="24"/>
                <w:szCs w:val="24"/>
              </w:rPr>
            </w:pPr>
            <w:r w:rsidRPr="00DF6D29">
              <w:rPr>
                <w:rFonts w:ascii="Times New Roman" w:hAnsi="Times New Roman" w:cs="Times New Roman"/>
                <w:b/>
                <w:sz w:val="24"/>
                <w:szCs w:val="24"/>
              </w:rPr>
              <w:t>Содержательный раздел</w:t>
            </w:r>
          </w:p>
        </w:tc>
        <w:tc>
          <w:tcPr>
            <w:tcW w:w="1099"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7</w:t>
            </w:r>
          </w:p>
        </w:tc>
      </w:tr>
      <w:tr w:rsidR="00FB0BB2" w:rsidRPr="00DF6D29" w:rsidTr="007B1832">
        <w:tc>
          <w:tcPr>
            <w:tcW w:w="534"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2.1</w:t>
            </w:r>
          </w:p>
        </w:tc>
        <w:tc>
          <w:tcPr>
            <w:tcW w:w="7938" w:type="dxa"/>
          </w:tcPr>
          <w:p w:rsidR="00FB0BB2" w:rsidRPr="00DF6D29" w:rsidRDefault="00FB0BB2" w:rsidP="007B1832">
            <w:pPr>
              <w:pStyle w:val="21"/>
              <w:spacing w:line="276" w:lineRule="auto"/>
              <w:rPr>
                <w:rFonts w:ascii="Times New Roman" w:hAnsi="Times New Roman" w:cs="Times New Roman"/>
                <w:sz w:val="24"/>
                <w:szCs w:val="24"/>
              </w:rPr>
            </w:pPr>
            <w:r w:rsidRPr="00DF6D29">
              <w:rPr>
                <w:rFonts w:ascii="Times New Roman" w:hAnsi="Times New Roman" w:cs="Times New Roman"/>
                <w:sz w:val="24"/>
                <w:szCs w:val="24"/>
              </w:rPr>
              <w:t>Календарный учебный график</w:t>
            </w:r>
          </w:p>
        </w:tc>
        <w:tc>
          <w:tcPr>
            <w:tcW w:w="1099"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7</w:t>
            </w:r>
          </w:p>
        </w:tc>
      </w:tr>
      <w:tr w:rsidR="00FB0BB2" w:rsidRPr="00DF6D29" w:rsidTr="007B1832">
        <w:tc>
          <w:tcPr>
            <w:tcW w:w="534"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2.2</w:t>
            </w:r>
          </w:p>
        </w:tc>
        <w:tc>
          <w:tcPr>
            <w:tcW w:w="7938" w:type="dxa"/>
          </w:tcPr>
          <w:p w:rsidR="00FB0BB2" w:rsidRPr="00DF6D29" w:rsidRDefault="00FB0BB2" w:rsidP="007B1832">
            <w:pPr>
              <w:pStyle w:val="21"/>
              <w:spacing w:line="276" w:lineRule="auto"/>
              <w:rPr>
                <w:rFonts w:ascii="Times New Roman" w:hAnsi="Times New Roman" w:cs="Times New Roman"/>
                <w:sz w:val="24"/>
                <w:szCs w:val="24"/>
              </w:rPr>
            </w:pPr>
            <w:r w:rsidRPr="00DF6D29">
              <w:rPr>
                <w:rFonts w:ascii="Times New Roman" w:hAnsi="Times New Roman" w:cs="Times New Roman"/>
                <w:sz w:val="24"/>
                <w:szCs w:val="24"/>
              </w:rPr>
              <w:t>Учебный план</w:t>
            </w:r>
          </w:p>
        </w:tc>
        <w:tc>
          <w:tcPr>
            <w:tcW w:w="1099"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8</w:t>
            </w:r>
          </w:p>
        </w:tc>
      </w:tr>
      <w:tr w:rsidR="00FB0BB2" w:rsidRPr="00DF6D29" w:rsidTr="007B1832">
        <w:tc>
          <w:tcPr>
            <w:tcW w:w="534"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2.3</w:t>
            </w:r>
          </w:p>
        </w:tc>
        <w:tc>
          <w:tcPr>
            <w:tcW w:w="7938" w:type="dxa"/>
          </w:tcPr>
          <w:p w:rsidR="00FB0BB2" w:rsidRPr="00DF6D29" w:rsidRDefault="00FB0BB2" w:rsidP="007B1832">
            <w:pPr>
              <w:pStyle w:val="21"/>
              <w:spacing w:line="276" w:lineRule="auto"/>
              <w:rPr>
                <w:rFonts w:ascii="Times New Roman" w:hAnsi="Times New Roman" w:cs="Times New Roman"/>
                <w:sz w:val="24"/>
                <w:szCs w:val="24"/>
              </w:rPr>
            </w:pPr>
            <w:r w:rsidRPr="00DF6D29">
              <w:rPr>
                <w:rFonts w:ascii="Times New Roman" w:hAnsi="Times New Roman" w:cs="Times New Roman"/>
                <w:sz w:val="24"/>
                <w:szCs w:val="24"/>
              </w:rPr>
              <w:t>Содержание работы</w:t>
            </w:r>
          </w:p>
        </w:tc>
        <w:tc>
          <w:tcPr>
            <w:tcW w:w="1099"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9</w:t>
            </w:r>
          </w:p>
        </w:tc>
      </w:tr>
      <w:tr w:rsidR="00FB0BB2" w:rsidRPr="00DF6D29" w:rsidTr="007B1832">
        <w:tc>
          <w:tcPr>
            <w:tcW w:w="534"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2.4</w:t>
            </w:r>
          </w:p>
        </w:tc>
        <w:tc>
          <w:tcPr>
            <w:tcW w:w="7938" w:type="dxa"/>
          </w:tcPr>
          <w:p w:rsidR="00FB0BB2" w:rsidRPr="00883ABE" w:rsidRDefault="00FB0BB2" w:rsidP="007B1832">
            <w:pPr>
              <w:pStyle w:val="21"/>
              <w:spacing w:line="276" w:lineRule="auto"/>
              <w:rPr>
                <w:rFonts w:ascii="Times New Roman" w:hAnsi="Times New Roman" w:cs="Times New Roman"/>
                <w:sz w:val="24"/>
                <w:szCs w:val="24"/>
                <w:lang w:val="ru-RU"/>
              </w:rPr>
            </w:pPr>
            <w:r w:rsidRPr="00883ABE">
              <w:rPr>
                <w:rFonts w:ascii="Times New Roman" w:hAnsi="Times New Roman" w:cs="Times New Roman"/>
                <w:sz w:val="24"/>
                <w:szCs w:val="24"/>
                <w:lang w:val="ru-RU"/>
              </w:rPr>
              <w:t>Формы и методы проведения занятий</w:t>
            </w:r>
          </w:p>
        </w:tc>
        <w:tc>
          <w:tcPr>
            <w:tcW w:w="1099"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10</w:t>
            </w:r>
          </w:p>
        </w:tc>
      </w:tr>
      <w:tr w:rsidR="00FB0BB2" w:rsidRPr="00DF6D29" w:rsidTr="007B1832">
        <w:tc>
          <w:tcPr>
            <w:tcW w:w="534"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2.5</w:t>
            </w:r>
          </w:p>
        </w:tc>
        <w:tc>
          <w:tcPr>
            <w:tcW w:w="7938" w:type="dxa"/>
          </w:tcPr>
          <w:p w:rsidR="00FB0BB2" w:rsidRPr="00883ABE" w:rsidRDefault="00FB0BB2" w:rsidP="007B1832">
            <w:pPr>
              <w:pStyle w:val="21"/>
              <w:spacing w:line="276" w:lineRule="auto"/>
              <w:rPr>
                <w:rFonts w:ascii="Times New Roman" w:hAnsi="Times New Roman" w:cs="Times New Roman"/>
                <w:sz w:val="24"/>
                <w:szCs w:val="24"/>
                <w:lang w:val="ru-RU"/>
              </w:rPr>
            </w:pPr>
            <w:r w:rsidRPr="00883ABE">
              <w:rPr>
                <w:rFonts w:ascii="Times New Roman" w:hAnsi="Times New Roman" w:cs="Times New Roman"/>
                <w:sz w:val="24"/>
                <w:szCs w:val="24"/>
                <w:lang w:val="ru-RU"/>
              </w:rPr>
              <w:t>Система педагогического наблюдения (мониторинга) достижения детьми планируемых результатов освоения Программы</w:t>
            </w:r>
          </w:p>
        </w:tc>
        <w:tc>
          <w:tcPr>
            <w:tcW w:w="1099"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10</w:t>
            </w:r>
          </w:p>
        </w:tc>
      </w:tr>
      <w:tr w:rsidR="00FB0BB2" w:rsidRPr="00DF6D29" w:rsidTr="007B1832">
        <w:tc>
          <w:tcPr>
            <w:tcW w:w="534"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3</w:t>
            </w:r>
          </w:p>
        </w:tc>
        <w:tc>
          <w:tcPr>
            <w:tcW w:w="7938" w:type="dxa"/>
          </w:tcPr>
          <w:p w:rsidR="00FB0BB2" w:rsidRPr="00DF6D29" w:rsidRDefault="00FB0BB2" w:rsidP="007B1832">
            <w:pPr>
              <w:pStyle w:val="21"/>
              <w:spacing w:line="276" w:lineRule="auto"/>
              <w:rPr>
                <w:rFonts w:ascii="Times New Roman" w:hAnsi="Times New Roman" w:cs="Times New Roman"/>
                <w:b/>
                <w:sz w:val="24"/>
                <w:szCs w:val="24"/>
              </w:rPr>
            </w:pPr>
            <w:r w:rsidRPr="00DF6D29">
              <w:rPr>
                <w:rFonts w:ascii="Times New Roman" w:hAnsi="Times New Roman" w:cs="Times New Roman"/>
                <w:b/>
                <w:sz w:val="24"/>
                <w:szCs w:val="24"/>
              </w:rPr>
              <w:t>Организационный раздел</w:t>
            </w:r>
          </w:p>
        </w:tc>
        <w:tc>
          <w:tcPr>
            <w:tcW w:w="1099"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11</w:t>
            </w:r>
          </w:p>
        </w:tc>
      </w:tr>
      <w:tr w:rsidR="00FB0BB2" w:rsidRPr="00DF6D29" w:rsidTr="007B1832">
        <w:tc>
          <w:tcPr>
            <w:tcW w:w="534"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3.1</w:t>
            </w:r>
          </w:p>
        </w:tc>
        <w:tc>
          <w:tcPr>
            <w:tcW w:w="7938" w:type="dxa"/>
          </w:tcPr>
          <w:p w:rsidR="00FB0BB2" w:rsidRPr="00883ABE" w:rsidRDefault="00FB0BB2" w:rsidP="007B1832">
            <w:pPr>
              <w:pStyle w:val="21"/>
              <w:spacing w:line="276" w:lineRule="auto"/>
              <w:rPr>
                <w:rFonts w:ascii="Times New Roman" w:hAnsi="Times New Roman" w:cs="Times New Roman"/>
                <w:sz w:val="24"/>
                <w:szCs w:val="24"/>
                <w:lang w:val="ru-RU"/>
              </w:rPr>
            </w:pPr>
            <w:r w:rsidRPr="00883ABE">
              <w:rPr>
                <w:rFonts w:ascii="Times New Roman" w:hAnsi="Times New Roman" w:cs="Times New Roman"/>
                <w:sz w:val="24"/>
                <w:szCs w:val="24"/>
                <w:lang w:val="ru-RU"/>
              </w:rPr>
              <w:t>Материально-технические условия реализации Программы</w:t>
            </w:r>
          </w:p>
        </w:tc>
        <w:tc>
          <w:tcPr>
            <w:tcW w:w="1099"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11</w:t>
            </w:r>
          </w:p>
        </w:tc>
      </w:tr>
      <w:tr w:rsidR="00FB0BB2" w:rsidRPr="00DF6D29" w:rsidTr="007B1832">
        <w:tc>
          <w:tcPr>
            <w:tcW w:w="534"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3.2</w:t>
            </w:r>
          </w:p>
        </w:tc>
        <w:tc>
          <w:tcPr>
            <w:tcW w:w="7938" w:type="dxa"/>
          </w:tcPr>
          <w:p w:rsidR="00FB0BB2" w:rsidRPr="00DF6D29" w:rsidRDefault="00FB0BB2" w:rsidP="007B1832">
            <w:pPr>
              <w:pStyle w:val="21"/>
              <w:spacing w:line="276" w:lineRule="auto"/>
              <w:rPr>
                <w:rFonts w:ascii="Times New Roman" w:hAnsi="Times New Roman" w:cs="Times New Roman"/>
                <w:sz w:val="24"/>
                <w:szCs w:val="24"/>
              </w:rPr>
            </w:pPr>
            <w:r w:rsidRPr="00DF6D29">
              <w:rPr>
                <w:rFonts w:ascii="Times New Roman" w:hAnsi="Times New Roman" w:cs="Times New Roman"/>
                <w:sz w:val="24"/>
                <w:szCs w:val="24"/>
              </w:rPr>
              <w:t>Методическое обеспечение реализации Программы</w:t>
            </w:r>
          </w:p>
        </w:tc>
        <w:tc>
          <w:tcPr>
            <w:tcW w:w="1099"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11</w:t>
            </w:r>
          </w:p>
        </w:tc>
      </w:tr>
      <w:tr w:rsidR="00FB0BB2" w:rsidRPr="00DF6D29" w:rsidTr="007B1832">
        <w:tc>
          <w:tcPr>
            <w:tcW w:w="534" w:type="dxa"/>
          </w:tcPr>
          <w:p w:rsidR="00FB0BB2" w:rsidRPr="00DF6D29" w:rsidRDefault="00FB0BB2" w:rsidP="007B1832">
            <w:pPr>
              <w:pStyle w:val="21"/>
              <w:spacing w:line="276" w:lineRule="auto"/>
              <w:jc w:val="center"/>
              <w:rPr>
                <w:rFonts w:ascii="Times New Roman" w:hAnsi="Times New Roman" w:cs="Times New Roman"/>
                <w:sz w:val="24"/>
                <w:szCs w:val="24"/>
              </w:rPr>
            </w:pPr>
          </w:p>
        </w:tc>
        <w:tc>
          <w:tcPr>
            <w:tcW w:w="7938" w:type="dxa"/>
          </w:tcPr>
          <w:p w:rsidR="00FB0BB2" w:rsidRPr="00883ABE" w:rsidRDefault="00FB0BB2" w:rsidP="00FB0BB2">
            <w:pPr>
              <w:pStyle w:val="21"/>
              <w:spacing w:line="276" w:lineRule="auto"/>
              <w:rPr>
                <w:rFonts w:ascii="Times New Roman" w:hAnsi="Times New Roman" w:cs="Times New Roman"/>
                <w:sz w:val="24"/>
                <w:szCs w:val="24"/>
                <w:lang w:val="ru-RU"/>
              </w:rPr>
            </w:pPr>
            <w:r w:rsidRPr="00883ABE">
              <w:rPr>
                <w:rFonts w:ascii="Times New Roman" w:hAnsi="Times New Roman" w:cs="Times New Roman"/>
                <w:sz w:val="24"/>
                <w:szCs w:val="24"/>
                <w:lang w:val="ru-RU"/>
              </w:rPr>
              <w:t>Приложение 1. Планирование занятий для детей 3-4 лет</w:t>
            </w:r>
          </w:p>
        </w:tc>
        <w:tc>
          <w:tcPr>
            <w:tcW w:w="1099"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12</w:t>
            </w:r>
          </w:p>
        </w:tc>
      </w:tr>
      <w:tr w:rsidR="00FB0BB2" w:rsidRPr="00DF6D29" w:rsidTr="007B1832">
        <w:tc>
          <w:tcPr>
            <w:tcW w:w="534" w:type="dxa"/>
          </w:tcPr>
          <w:p w:rsidR="00FB0BB2" w:rsidRPr="00DF6D29" w:rsidRDefault="00FB0BB2" w:rsidP="007B1832">
            <w:pPr>
              <w:pStyle w:val="21"/>
              <w:spacing w:line="276" w:lineRule="auto"/>
              <w:jc w:val="center"/>
              <w:rPr>
                <w:rFonts w:ascii="Times New Roman" w:hAnsi="Times New Roman" w:cs="Times New Roman"/>
                <w:sz w:val="24"/>
                <w:szCs w:val="24"/>
              </w:rPr>
            </w:pPr>
          </w:p>
        </w:tc>
        <w:tc>
          <w:tcPr>
            <w:tcW w:w="7938" w:type="dxa"/>
          </w:tcPr>
          <w:p w:rsidR="00FB0BB2" w:rsidRPr="00883ABE" w:rsidRDefault="00FB0BB2" w:rsidP="00FB0BB2">
            <w:pPr>
              <w:pStyle w:val="21"/>
              <w:spacing w:line="276" w:lineRule="auto"/>
              <w:rPr>
                <w:rFonts w:ascii="Times New Roman" w:hAnsi="Times New Roman" w:cs="Times New Roman"/>
                <w:sz w:val="24"/>
                <w:szCs w:val="24"/>
                <w:lang w:val="ru-RU"/>
              </w:rPr>
            </w:pPr>
            <w:r w:rsidRPr="00883ABE">
              <w:rPr>
                <w:rFonts w:ascii="Times New Roman" w:hAnsi="Times New Roman" w:cs="Times New Roman"/>
                <w:sz w:val="24"/>
                <w:szCs w:val="24"/>
                <w:lang w:val="ru-RU"/>
              </w:rPr>
              <w:t>Приложение 2. Планирование занятий для детей 4-5 лет</w:t>
            </w:r>
          </w:p>
        </w:tc>
        <w:tc>
          <w:tcPr>
            <w:tcW w:w="1099" w:type="dxa"/>
          </w:tcPr>
          <w:p w:rsidR="00FB0BB2" w:rsidRPr="00DF6D29" w:rsidRDefault="00FB0BB2" w:rsidP="007B1832">
            <w:pPr>
              <w:pStyle w:val="21"/>
              <w:spacing w:line="276" w:lineRule="auto"/>
              <w:jc w:val="center"/>
              <w:rPr>
                <w:rFonts w:ascii="Times New Roman" w:hAnsi="Times New Roman" w:cs="Times New Roman"/>
                <w:sz w:val="24"/>
                <w:szCs w:val="24"/>
              </w:rPr>
            </w:pPr>
            <w:r w:rsidRPr="00DF6D29">
              <w:rPr>
                <w:rFonts w:ascii="Times New Roman" w:hAnsi="Times New Roman" w:cs="Times New Roman"/>
                <w:sz w:val="24"/>
                <w:szCs w:val="24"/>
              </w:rPr>
              <w:t>14</w:t>
            </w:r>
          </w:p>
        </w:tc>
      </w:tr>
    </w:tbl>
    <w:p w:rsidR="00FB0BB2" w:rsidRPr="00DF6D29" w:rsidRDefault="00FB0BB2" w:rsidP="00FB0BB2">
      <w:pPr>
        <w:pStyle w:val="a4"/>
        <w:spacing w:before="0" w:after="0"/>
        <w:jc w:val="left"/>
        <w:rPr>
          <w:rFonts w:ascii="Times New Roman" w:hAnsi="Times New Roman" w:cs="Times New Roman"/>
        </w:rPr>
      </w:pPr>
      <w:r w:rsidRPr="00DF6D29">
        <w:rPr>
          <w:rFonts w:ascii="Times New Roman" w:hAnsi="Times New Roman" w:cs="Times New Roman"/>
        </w:rPr>
        <w:br w:type="page"/>
      </w:r>
      <w:bookmarkStart w:id="1" w:name="_Toc529356960"/>
      <w:r w:rsidRPr="00DF6D29">
        <w:rPr>
          <w:rFonts w:ascii="Times New Roman" w:hAnsi="Times New Roman" w:cs="Times New Roman"/>
        </w:rPr>
        <w:lastRenderedPageBreak/>
        <w:t>1. Целевой раздел</w:t>
      </w:r>
      <w:bookmarkEnd w:id="1"/>
    </w:p>
    <w:p w:rsidR="00FB0BB2" w:rsidRPr="00DF6D29" w:rsidRDefault="00FB0BB2" w:rsidP="00FB0BB2">
      <w:pPr>
        <w:pStyle w:val="22"/>
        <w:spacing w:before="0" w:beforeAutospacing="0" w:after="0" w:afterAutospacing="0"/>
        <w:rPr>
          <w:rFonts w:ascii="Times New Roman" w:hAnsi="Times New Roman" w:cs="Times New Roman"/>
        </w:rPr>
      </w:pPr>
      <w:bookmarkStart w:id="2" w:name="_Toc529356961"/>
      <w:r w:rsidRPr="00DF6D29">
        <w:rPr>
          <w:rFonts w:ascii="Times New Roman" w:hAnsi="Times New Roman" w:cs="Times New Roman"/>
        </w:rPr>
        <w:t xml:space="preserve"> </w:t>
      </w:r>
    </w:p>
    <w:p w:rsidR="00F928BB" w:rsidRPr="00DF6D29" w:rsidRDefault="00FB0BB2" w:rsidP="00BE3F9B">
      <w:pPr>
        <w:pStyle w:val="22"/>
        <w:numPr>
          <w:ilvl w:val="1"/>
          <w:numId w:val="1"/>
        </w:numPr>
        <w:spacing w:before="0" w:beforeAutospacing="0" w:after="0" w:afterAutospacing="0"/>
        <w:rPr>
          <w:rFonts w:ascii="Times New Roman" w:hAnsi="Times New Roman" w:cs="Times New Roman"/>
        </w:rPr>
      </w:pPr>
      <w:r w:rsidRPr="00DF6D29">
        <w:rPr>
          <w:rFonts w:ascii="Times New Roman" w:hAnsi="Times New Roman" w:cs="Times New Roman"/>
        </w:rPr>
        <w:t>Пояснительная записка</w:t>
      </w:r>
      <w:bookmarkEnd w:id="2"/>
      <w:r w:rsidR="00F928BB" w:rsidRPr="00DF6D29">
        <w:rPr>
          <w:rFonts w:ascii="Times New Roman" w:hAnsi="Times New Roman" w:cs="Times New Roman"/>
        </w:rPr>
        <w:t xml:space="preserve"> </w:t>
      </w:r>
    </w:p>
    <w:p w:rsidR="00EC69D2" w:rsidRPr="00883ABE" w:rsidRDefault="00F928BB" w:rsidP="00EC69D2">
      <w:pPr>
        <w:pStyle w:val="22"/>
        <w:spacing w:before="0" w:beforeAutospacing="0" w:after="0" w:afterAutospacing="0"/>
        <w:rPr>
          <w:rFonts w:ascii="Times New Roman" w:hAnsi="Times New Roman" w:cs="Times New Roman"/>
          <w:b w:val="0"/>
          <w:lang w:val="ru-RU"/>
        </w:rPr>
      </w:pPr>
      <w:r w:rsidRPr="00883ABE">
        <w:rPr>
          <w:rFonts w:ascii="Times New Roman" w:hAnsi="Times New Roman" w:cs="Times New Roman"/>
          <w:b w:val="0"/>
          <w:lang w:val="ru-RU"/>
        </w:rPr>
        <w:t>Ориентация на раннее творческое развитие в настоящее время становится особенно актуальной задачей</w:t>
      </w:r>
      <w:r w:rsidR="00EC69D2" w:rsidRPr="00883ABE">
        <w:rPr>
          <w:rFonts w:ascii="Times New Roman" w:hAnsi="Times New Roman" w:cs="Times New Roman"/>
          <w:b w:val="0"/>
          <w:lang w:val="ru-RU"/>
        </w:rPr>
        <w:t xml:space="preserve"> Сенсорное развитие –</w:t>
      </w:r>
      <w:r w:rsidR="00EC69D2" w:rsidRPr="00DF6D29">
        <w:rPr>
          <w:rFonts w:ascii="Times New Roman" w:hAnsi="Times New Roman" w:cs="Times New Roman"/>
          <w:b w:val="0"/>
        </w:rPr>
        <w:t> </w:t>
      </w:r>
      <w:r w:rsidR="00EC69D2" w:rsidRPr="00883ABE">
        <w:rPr>
          <w:rFonts w:ascii="Times New Roman" w:hAnsi="Times New Roman" w:cs="Times New Roman"/>
          <w:b w:val="0"/>
          <w:lang w:val="ru-RU"/>
        </w:rPr>
        <w:t xml:space="preserve">это развитие у </w:t>
      </w:r>
      <w:r w:rsidR="00EC69D2" w:rsidRPr="00DF6D29">
        <w:rPr>
          <w:rFonts w:ascii="Times New Roman" w:hAnsi="Times New Roman" w:cs="Times New Roman"/>
          <w:b w:val="0"/>
        </w:rPr>
        <w:t> </w:t>
      </w:r>
      <w:r w:rsidR="00EC69D2" w:rsidRPr="00883ABE">
        <w:rPr>
          <w:rFonts w:ascii="Times New Roman" w:hAnsi="Times New Roman" w:cs="Times New Roman"/>
          <w:b w:val="0"/>
          <w:lang w:val="ru-RU"/>
        </w:rPr>
        <w:t xml:space="preserve"> ребенка </w:t>
      </w:r>
      <w:r w:rsidR="00EC69D2" w:rsidRPr="00DF6D29">
        <w:rPr>
          <w:rFonts w:ascii="Times New Roman" w:hAnsi="Times New Roman" w:cs="Times New Roman"/>
          <w:b w:val="0"/>
        </w:rPr>
        <w:t> </w:t>
      </w:r>
      <w:r w:rsidR="00EC69D2" w:rsidRPr="00883ABE">
        <w:rPr>
          <w:rFonts w:ascii="Times New Roman" w:hAnsi="Times New Roman" w:cs="Times New Roman"/>
          <w:b w:val="0"/>
          <w:lang w:val="ru-RU"/>
        </w:rPr>
        <w:t xml:space="preserve">процессов восприятия и формирование его </w:t>
      </w:r>
      <w:r w:rsidR="00EC69D2" w:rsidRPr="00DF6D29">
        <w:rPr>
          <w:rFonts w:ascii="Times New Roman" w:hAnsi="Times New Roman" w:cs="Times New Roman"/>
          <w:b w:val="0"/>
        </w:rPr>
        <w:t> </w:t>
      </w:r>
      <w:r w:rsidR="00EC69D2" w:rsidRPr="00883ABE">
        <w:rPr>
          <w:rFonts w:ascii="Times New Roman" w:hAnsi="Times New Roman" w:cs="Times New Roman"/>
          <w:b w:val="0"/>
          <w:lang w:val="ru-RU"/>
        </w:rPr>
        <w:t>представлений о внешних свойствах предметов: их форме, цвете, величине, положении в пространстве, запахе, вкусе и так далее.</w:t>
      </w:r>
      <w:r w:rsidR="00EC69D2" w:rsidRPr="00DF6D29">
        <w:rPr>
          <w:rFonts w:ascii="Times New Roman" w:hAnsi="Times New Roman" w:cs="Times New Roman"/>
          <w:b w:val="0"/>
        </w:rPr>
        <w:t>  </w:t>
      </w:r>
      <w:r w:rsidR="00EC69D2" w:rsidRPr="00883ABE">
        <w:rPr>
          <w:rFonts w:ascii="Times New Roman" w:hAnsi="Times New Roman" w:cs="Times New Roman"/>
          <w:b w:val="0"/>
          <w:lang w:val="ru-RU"/>
        </w:rPr>
        <w:t>С восприятия предметов и явлений окружающего мира и начинается познание.</w:t>
      </w:r>
      <w:r w:rsidR="00EC69D2" w:rsidRPr="00DF6D29">
        <w:rPr>
          <w:rFonts w:ascii="Times New Roman" w:hAnsi="Times New Roman" w:cs="Times New Roman"/>
          <w:b w:val="0"/>
        </w:rPr>
        <w:t> </w:t>
      </w:r>
      <w:r w:rsidR="00EC69D2" w:rsidRPr="00883ABE">
        <w:rPr>
          <w:rFonts w:ascii="Times New Roman" w:hAnsi="Times New Roman" w:cs="Times New Roman"/>
          <w:b w:val="0"/>
          <w:lang w:val="ru-RU"/>
        </w:rPr>
        <w:t xml:space="preserve">Значение сенсорного развития в младшем дошкольном возрасте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 Выдающиеся зарубежные ученые в области дошкольной педагогики (Ф. </w:t>
      </w:r>
      <w:proofErr w:type="spellStart"/>
      <w:r w:rsidR="00EC69D2" w:rsidRPr="00883ABE">
        <w:rPr>
          <w:rFonts w:ascii="Times New Roman" w:hAnsi="Times New Roman" w:cs="Times New Roman"/>
          <w:b w:val="0"/>
          <w:lang w:val="ru-RU"/>
        </w:rPr>
        <w:t>Фребель</w:t>
      </w:r>
      <w:proofErr w:type="spellEnd"/>
      <w:r w:rsidR="00EC69D2" w:rsidRPr="00883ABE">
        <w:rPr>
          <w:rFonts w:ascii="Times New Roman" w:hAnsi="Times New Roman" w:cs="Times New Roman"/>
          <w:b w:val="0"/>
          <w:lang w:val="ru-RU"/>
        </w:rPr>
        <w:t xml:space="preserve">, М. </w:t>
      </w:r>
      <w:proofErr w:type="spellStart"/>
      <w:r w:rsidR="00EC69D2" w:rsidRPr="00883ABE">
        <w:rPr>
          <w:rFonts w:ascii="Times New Roman" w:hAnsi="Times New Roman" w:cs="Times New Roman"/>
          <w:b w:val="0"/>
          <w:lang w:val="ru-RU"/>
        </w:rPr>
        <w:t>Монтессори</w:t>
      </w:r>
      <w:proofErr w:type="spellEnd"/>
      <w:r w:rsidR="00EC69D2" w:rsidRPr="00883ABE">
        <w:rPr>
          <w:rFonts w:ascii="Times New Roman" w:hAnsi="Times New Roman" w:cs="Times New Roman"/>
          <w:b w:val="0"/>
          <w:lang w:val="ru-RU"/>
        </w:rPr>
        <w:t xml:space="preserve">, О. </w:t>
      </w:r>
      <w:proofErr w:type="spellStart"/>
      <w:r w:rsidR="00EC69D2" w:rsidRPr="00883ABE">
        <w:rPr>
          <w:rFonts w:ascii="Times New Roman" w:hAnsi="Times New Roman" w:cs="Times New Roman"/>
          <w:b w:val="0"/>
          <w:lang w:val="ru-RU"/>
        </w:rPr>
        <w:t>Декроли</w:t>
      </w:r>
      <w:proofErr w:type="spellEnd"/>
      <w:r w:rsidR="00EC69D2" w:rsidRPr="00883ABE">
        <w:rPr>
          <w:rFonts w:ascii="Times New Roman" w:hAnsi="Times New Roman" w:cs="Times New Roman"/>
          <w:b w:val="0"/>
          <w:lang w:val="ru-RU"/>
        </w:rPr>
        <w:t>), а так же известные представители отечественной дошкольной педагогики (Е.И. Тихеева, А.П. Усова, Н.П. Саккулина и др.) справедливо считали, что сенсорное воспитание, направленное на обеспечение полноценного сенсорного развития, является одной из основных сторон дошкольного воспитания.</w:t>
      </w:r>
      <w:proofErr w:type="gramStart"/>
      <w:r w:rsidR="00EC69D2" w:rsidRPr="00DF6D29">
        <w:rPr>
          <w:rFonts w:ascii="Times New Roman" w:hAnsi="Times New Roman" w:cs="Times New Roman"/>
          <w:b w:val="0"/>
        </w:rPr>
        <w:t>C</w:t>
      </w:r>
      <w:proofErr w:type="spellStart"/>
      <w:proofErr w:type="gramEnd"/>
      <w:r w:rsidR="00EC69D2" w:rsidRPr="00883ABE">
        <w:rPr>
          <w:rFonts w:ascii="Times New Roman" w:hAnsi="Times New Roman" w:cs="Times New Roman"/>
          <w:b w:val="0"/>
          <w:lang w:val="ru-RU"/>
        </w:rPr>
        <w:t>енсорное</w:t>
      </w:r>
      <w:proofErr w:type="spellEnd"/>
      <w:r w:rsidR="00EC69D2" w:rsidRPr="00883ABE">
        <w:rPr>
          <w:rFonts w:ascii="Times New Roman" w:hAnsi="Times New Roman" w:cs="Times New Roman"/>
          <w:b w:val="0"/>
          <w:lang w:val="ru-RU"/>
        </w:rPr>
        <w:t xml:space="preserve"> развитие является важным и необходимым условием для всестороннего развития детей. Сенсорное развитие,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Именно от уровня сенсорного развития детей в значительной степени зависит успешность умственного, физического, эстетического воспитания ребенка. Ребенок на каждом возрастном этапе оказывается наиболее чувствительным к тем или иным воздействиям. В этой связи каждая возрастная ступень становится благоприятной для дальнейшего психического развития и всестороннего воспитания дошкольника. Чем меньше ребенок, тем большее значение в его жизни имеет чувственный опыт. Поэтому на этапе младшего дошкольного возраста ознакомление со свойствами предметов играет определяющую роль. Чтобы сенсорное развитие проходило полноценно, необходимо организовать планомерное, последовательное, целенаправленное воздействие со стороны окружающей среды на ребенка.</w:t>
      </w:r>
    </w:p>
    <w:p w:rsidR="00407F39" w:rsidRPr="00883ABE" w:rsidRDefault="00407F39" w:rsidP="00407F39">
      <w:pPr>
        <w:pStyle w:val="a9"/>
        <w:jc w:val="both"/>
        <w:rPr>
          <w:rFonts w:ascii="Times New Roman" w:hAnsi="Times New Roman" w:cs="Times New Roman"/>
          <w:noProof/>
          <w:sz w:val="24"/>
          <w:szCs w:val="24"/>
          <w:lang w:val="ru-RU" w:eastAsia="ru-RU"/>
        </w:rPr>
      </w:pPr>
      <w:r w:rsidRPr="00883ABE">
        <w:rPr>
          <w:rFonts w:ascii="Times New Roman" w:hAnsi="Times New Roman" w:cs="Times New Roman"/>
          <w:noProof/>
          <w:sz w:val="24"/>
          <w:szCs w:val="24"/>
          <w:lang w:val="ru-RU" w:eastAsia="ru-RU"/>
        </w:rPr>
        <w:t>Все занятия проводятся в игровой форме. Игра- определённое качесво деятельности, отличающеея от «обыденной»  жизни</w:t>
      </w:r>
      <w:r w:rsidRPr="00883ABE">
        <w:rPr>
          <w:rFonts w:ascii="Times New Roman" w:hAnsi="Times New Roman" w:cs="Times New Roman"/>
          <w:noProof/>
          <w:sz w:val="24"/>
          <w:szCs w:val="24"/>
          <w:highlight w:val="yellow"/>
          <w:lang w:val="ru-RU" w:eastAsia="ru-RU"/>
        </w:rPr>
        <w:t>,</w:t>
      </w:r>
      <w:r w:rsidRPr="00883ABE">
        <w:rPr>
          <w:rFonts w:ascii="Times New Roman" w:hAnsi="Times New Roman" w:cs="Times New Roman"/>
          <w:noProof/>
          <w:sz w:val="24"/>
          <w:szCs w:val="24"/>
          <w:lang w:val="ru-RU" w:eastAsia="ru-RU"/>
        </w:rPr>
        <w:t xml:space="preserve"> Игра- это творческая деятельность детей. </w:t>
      </w:r>
    </w:p>
    <w:p w:rsidR="00BE3F9B" w:rsidRPr="00883ABE" w:rsidRDefault="00BE3F9B" w:rsidP="004A3858">
      <w:pPr>
        <w:pStyle w:val="22"/>
        <w:spacing w:before="0" w:beforeAutospacing="0" w:after="0" w:afterAutospacing="0"/>
        <w:rPr>
          <w:rFonts w:ascii="Times New Roman" w:hAnsi="Times New Roman" w:cs="Times New Roman"/>
          <w:b w:val="0"/>
          <w:lang w:val="ru-RU"/>
        </w:rPr>
      </w:pPr>
      <w:proofErr w:type="spellStart"/>
      <w:r w:rsidRPr="00883ABE">
        <w:rPr>
          <w:rFonts w:ascii="Times New Roman" w:hAnsi="Times New Roman" w:cs="Times New Roman"/>
          <w:b w:val="0"/>
          <w:lang w:val="ru-RU"/>
        </w:rPr>
        <w:t>Программ</w:t>
      </w:r>
      <w:proofErr w:type="gramStart"/>
      <w:r w:rsidRPr="00883ABE">
        <w:rPr>
          <w:rFonts w:ascii="Times New Roman" w:hAnsi="Times New Roman" w:cs="Times New Roman"/>
          <w:b w:val="0"/>
          <w:lang w:val="ru-RU"/>
        </w:rPr>
        <w:t>а«</w:t>
      </w:r>
      <w:proofErr w:type="gramEnd"/>
      <w:r w:rsidRPr="00883ABE">
        <w:rPr>
          <w:rFonts w:ascii="Times New Roman" w:hAnsi="Times New Roman" w:cs="Times New Roman"/>
          <w:b w:val="0"/>
          <w:lang w:val="ru-RU"/>
        </w:rPr>
        <w:t>Развивайка</w:t>
      </w:r>
      <w:proofErr w:type="spellEnd"/>
      <w:r w:rsidRPr="00883ABE">
        <w:rPr>
          <w:rFonts w:ascii="Times New Roman" w:hAnsi="Times New Roman" w:cs="Times New Roman"/>
          <w:b w:val="0"/>
          <w:lang w:val="ru-RU"/>
        </w:rPr>
        <w:t xml:space="preserve">»  относится к программам </w:t>
      </w:r>
      <w:r w:rsidRPr="00DF6D29">
        <w:rPr>
          <w:rFonts w:ascii="Times New Roman" w:hAnsi="Times New Roman" w:cs="Times New Roman"/>
          <w:b w:val="0"/>
        </w:rPr>
        <w:t> </w:t>
      </w:r>
      <w:r w:rsidRPr="00883ABE">
        <w:rPr>
          <w:rFonts w:ascii="Times New Roman" w:hAnsi="Times New Roman" w:cs="Times New Roman"/>
          <w:b w:val="0"/>
          <w:lang w:val="ru-RU"/>
        </w:rPr>
        <w:t>социально-педагогической направленности. Направленность дополнительной образовательной программы предполагает в первую очередь обращенность к личности ребенка, ее всестороннее развитие, создание благоприятных условий для раскрытия способностей детей дошкольного возраста. Программа направлена на развитие когнитивной сферы дошкольников. Именно развитие данных процессов обеспечивает основу успешности обучения. Занятия по данной программе создает своеобразный микроклимат для развития творческих сторон интеллекта, развития анализа и синтеза, моделирования с использованием схем; учит детей работать по образцу, создавать новые комбинации из имеющихся элементов. Развивает концентрацию и объем внимания, воображение, умение находить зависимости и закономерности, классифицировать и систематизировать материал, формирует навыки планирования, самостоятельного оценивания и корректирования своей деятельности. В совокупности эти качества и составляют то, что называется сообразительностью, изобретательностью, творческим складом мышления. Качества, которые в будущем позволят ребенку стать инициативным, думающим работником, способным на творческий подход к любому делу, за которое он бы не взялся</w:t>
      </w:r>
      <w:proofErr w:type="gramStart"/>
      <w:r w:rsidRPr="00883ABE">
        <w:rPr>
          <w:rFonts w:ascii="Times New Roman" w:hAnsi="Times New Roman" w:cs="Times New Roman"/>
          <w:b w:val="0"/>
          <w:lang w:val="ru-RU"/>
        </w:rPr>
        <w:t xml:space="preserve"> .</w:t>
      </w:r>
      <w:proofErr w:type="gramEnd"/>
    </w:p>
    <w:p w:rsidR="00BE3F9B" w:rsidRPr="00883ABE" w:rsidRDefault="00BE3F9B" w:rsidP="004A3858">
      <w:pPr>
        <w:pStyle w:val="22"/>
        <w:spacing w:before="0" w:beforeAutospacing="0" w:after="0" w:afterAutospacing="0"/>
        <w:ind w:left="360"/>
        <w:rPr>
          <w:rFonts w:ascii="Times New Roman" w:hAnsi="Times New Roman" w:cs="Times New Roman"/>
          <w:b w:val="0"/>
          <w:lang w:val="ru-RU"/>
        </w:rPr>
      </w:pPr>
    </w:p>
    <w:p w:rsidR="0026709E" w:rsidRPr="00883ABE" w:rsidRDefault="0026709E" w:rsidP="0026709E">
      <w:pPr>
        <w:pStyle w:val="a6"/>
        <w:spacing w:before="0" w:beforeAutospacing="0" w:after="0" w:afterAutospacing="0"/>
        <w:jc w:val="both"/>
        <w:rPr>
          <w:rFonts w:ascii="Times New Roman" w:hAnsi="Times New Roman" w:cs="Times New Roman"/>
          <w:lang w:val="ru-RU"/>
        </w:rPr>
      </w:pPr>
      <w:r w:rsidRPr="00883ABE">
        <w:rPr>
          <w:rFonts w:ascii="Times New Roman" w:hAnsi="Times New Roman" w:cs="Times New Roman"/>
          <w:lang w:val="ru-RU"/>
        </w:rPr>
        <w:t>Дополнительная общеразвивающая программа «</w:t>
      </w:r>
      <w:proofErr w:type="spellStart"/>
      <w:r w:rsidRPr="00883ABE">
        <w:rPr>
          <w:rFonts w:ascii="Times New Roman" w:hAnsi="Times New Roman" w:cs="Times New Roman"/>
          <w:lang w:val="ru-RU"/>
        </w:rPr>
        <w:t>Развивайка</w:t>
      </w:r>
      <w:proofErr w:type="spellEnd"/>
      <w:r w:rsidRPr="00883ABE">
        <w:rPr>
          <w:rFonts w:ascii="Times New Roman" w:hAnsi="Times New Roman" w:cs="Times New Roman"/>
          <w:lang w:val="ru-RU"/>
        </w:rPr>
        <w:t xml:space="preserve">» (далее – Программа) Государственного бюджетного дошкольного образовательного учреждения детского сада № 14 общеразвивающего вида с приоритетным направлением деятельности по физическому развитию детей Невского района Санкт-Петербурга (далее - </w:t>
      </w:r>
      <w:r w:rsidRPr="00883ABE">
        <w:rPr>
          <w:rFonts w:ascii="Times New Roman" w:hAnsi="Times New Roman" w:cs="Times New Roman"/>
          <w:lang w:val="ru-RU"/>
        </w:rPr>
        <w:lastRenderedPageBreak/>
        <w:t>Образовательное учреждение) разрабатывалась в соответствии с нормативно-правовыми актами:</w:t>
      </w:r>
    </w:p>
    <w:p w:rsidR="0026709E" w:rsidRPr="00883ABE" w:rsidRDefault="0026709E" w:rsidP="0026709E">
      <w:pPr>
        <w:ind w:firstLine="708"/>
        <w:jc w:val="both"/>
        <w:rPr>
          <w:rFonts w:ascii="Times New Roman" w:eastAsia="Times New Roman" w:hAnsi="Times New Roman" w:cs="Times New Roman"/>
          <w:sz w:val="24"/>
          <w:szCs w:val="24"/>
          <w:lang w:val="ru-RU" w:eastAsia="ru-RU"/>
        </w:rPr>
      </w:pPr>
    </w:p>
    <w:p w:rsidR="0026709E" w:rsidRPr="00883ABE" w:rsidRDefault="0026709E" w:rsidP="0026709E">
      <w:pPr>
        <w:ind w:firstLine="708"/>
        <w:jc w:val="both"/>
        <w:rPr>
          <w:rFonts w:ascii="Times New Roman" w:eastAsia="Times New Roman" w:hAnsi="Times New Roman" w:cs="Times New Roman"/>
          <w:sz w:val="24"/>
          <w:szCs w:val="24"/>
          <w:lang w:val="ru-RU" w:eastAsia="ru-RU"/>
        </w:rPr>
      </w:pPr>
    </w:p>
    <w:tbl>
      <w:tblPr>
        <w:tblStyle w:val="a3"/>
        <w:tblW w:w="0" w:type="auto"/>
        <w:tblInd w:w="108" w:type="dxa"/>
        <w:tblLook w:val="04A0" w:firstRow="1" w:lastRow="0" w:firstColumn="1" w:lastColumn="0" w:noHBand="0" w:noVBand="1"/>
      </w:tblPr>
      <w:tblGrid>
        <w:gridCol w:w="3261"/>
        <w:gridCol w:w="6202"/>
      </w:tblGrid>
      <w:tr w:rsidR="0026709E" w:rsidRPr="00883ABE" w:rsidTr="007B1832">
        <w:tc>
          <w:tcPr>
            <w:tcW w:w="3261" w:type="dxa"/>
          </w:tcPr>
          <w:p w:rsidR="0026709E" w:rsidRPr="00DF6D29" w:rsidRDefault="0026709E" w:rsidP="007B1832">
            <w:pPr>
              <w:jc w:val="both"/>
              <w:rPr>
                <w:rFonts w:ascii="Times New Roman" w:hAnsi="Times New Roman" w:cs="Times New Roman"/>
                <w:color w:val="000000"/>
                <w:sz w:val="24"/>
                <w:szCs w:val="24"/>
                <w:shd w:val="clear" w:color="auto" w:fill="FFFFFF"/>
              </w:rPr>
            </w:pPr>
            <w:proofErr w:type="spellStart"/>
            <w:r w:rsidRPr="00DF6D29">
              <w:rPr>
                <w:rFonts w:ascii="Times New Roman" w:hAnsi="Times New Roman" w:cs="Times New Roman"/>
                <w:color w:val="000000"/>
                <w:sz w:val="24"/>
                <w:szCs w:val="24"/>
                <w:shd w:val="clear" w:color="auto" w:fill="FFFFFF"/>
              </w:rPr>
              <w:t>Основные</w:t>
            </w:r>
            <w:proofErr w:type="spellEnd"/>
            <w:r w:rsidRPr="00DF6D29">
              <w:rPr>
                <w:rFonts w:ascii="Times New Roman" w:hAnsi="Times New Roman" w:cs="Times New Roman"/>
                <w:color w:val="000000"/>
                <w:sz w:val="24"/>
                <w:szCs w:val="24"/>
                <w:shd w:val="clear" w:color="auto" w:fill="FFFFFF"/>
              </w:rPr>
              <w:t xml:space="preserve"> </w:t>
            </w:r>
            <w:proofErr w:type="spellStart"/>
            <w:r w:rsidRPr="00DF6D29">
              <w:rPr>
                <w:rFonts w:ascii="Times New Roman" w:hAnsi="Times New Roman" w:cs="Times New Roman"/>
                <w:color w:val="000000"/>
                <w:sz w:val="24"/>
                <w:szCs w:val="24"/>
                <w:shd w:val="clear" w:color="auto" w:fill="FFFFFF"/>
              </w:rPr>
              <w:t>характеристики</w:t>
            </w:r>
            <w:proofErr w:type="spellEnd"/>
            <w:r w:rsidRPr="00DF6D29">
              <w:rPr>
                <w:rFonts w:ascii="Times New Roman" w:hAnsi="Times New Roman" w:cs="Times New Roman"/>
                <w:color w:val="000000"/>
                <w:sz w:val="24"/>
                <w:szCs w:val="24"/>
                <w:shd w:val="clear" w:color="auto" w:fill="FFFFFF"/>
              </w:rPr>
              <w:t xml:space="preserve"> </w:t>
            </w:r>
            <w:proofErr w:type="spellStart"/>
            <w:r w:rsidRPr="00DF6D29">
              <w:rPr>
                <w:rFonts w:ascii="Times New Roman" w:hAnsi="Times New Roman" w:cs="Times New Roman"/>
                <w:color w:val="000000"/>
                <w:sz w:val="24"/>
                <w:szCs w:val="24"/>
                <w:shd w:val="clear" w:color="auto" w:fill="FFFFFF"/>
              </w:rPr>
              <w:t>программы</w:t>
            </w:r>
            <w:proofErr w:type="spellEnd"/>
          </w:p>
        </w:tc>
        <w:tc>
          <w:tcPr>
            <w:tcW w:w="6202" w:type="dxa"/>
          </w:tcPr>
          <w:p w:rsidR="0026709E" w:rsidRPr="00883ABE" w:rsidRDefault="0026709E" w:rsidP="007B1832">
            <w:pPr>
              <w:spacing w:line="276" w:lineRule="auto"/>
              <w:jc w:val="both"/>
              <w:rPr>
                <w:rFonts w:ascii="Times New Roman" w:hAnsi="Times New Roman" w:cs="Times New Roman"/>
                <w:color w:val="000000"/>
                <w:sz w:val="24"/>
                <w:szCs w:val="24"/>
                <w:shd w:val="clear" w:color="auto" w:fill="FFFFFF"/>
                <w:lang w:val="ru-RU"/>
              </w:rPr>
            </w:pPr>
            <w:r w:rsidRPr="00883ABE">
              <w:rPr>
                <w:rFonts w:ascii="Times New Roman" w:hAnsi="Times New Roman" w:cs="Times New Roman"/>
                <w:color w:val="000000"/>
                <w:sz w:val="24"/>
                <w:szCs w:val="24"/>
                <w:shd w:val="clear" w:color="auto" w:fill="FFFFFF"/>
                <w:lang w:val="ru-RU"/>
              </w:rPr>
              <w:t>Федеральный закон от 29.12.2012 №273-ФЗ «Об образовании в Российской Федерации» (ст. 2, ст. 12, ст.75)</w:t>
            </w:r>
          </w:p>
        </w:tc>
      </w:tr>
      <w:tr w:rsidR="0026709E" w:rsidRPr="00883ABE" w:rsidTr="007B1832">
        <w:tc>
          <w:tcPr>
            <w:tcW w:w="3261" w:type="dxa"/>
          </w:tcPr>
          <w:p w:rsidR="0026709E" w:rsidRPr="00DF6D29" w:rsidRDefault="0026709E" w:rsidP="007B1832">
            <w:pPr>
              <w:jc w:val="both"/>
              <w:rPr>
                <w:rFonts w:ascii="Times New Roman" w:hAnsi="Times New Roman" w:cs="Times New Roman"/>
                <w:color w:val="000000"/>
                <w:sz w:val="24"/>
                <w:szCs w:val="24"/>
                <w:shd w:val="clear" w:color="auto" w:fill="FFFFFF"/>
              </w:rPr>
            </w:pPr>
            <w:proofErr w:type="spellStart"/>
            <w:r w:rsidRPr="00DF6D29">
              <w:rPr>
                <w:rFonts w:ascii="Times New Roman" w:hAnsi="Times New Roman" w:cs="Times New Roman"/>
                <w:color w:val="000000"/>
                <w:sz w:val="24"/>
                <w:szCs w:val="24"/>
                <w:shd w:val="clear" w:color="auto" w:fill="FFFFFF"/>
              </w:rPr>
              <w:t>Условия</w:t>
            </w:r>
            <w:proofErr w:type="spellEnd"/>
            <w:r w:rsidRPr="00DF6D29">
              <w:rPr>
                <w:rFonts w:ascii="Times New Roman" w:hAnsi="Times New Roman" w:cs="Times New Roman"/>
                <w:color w:val="000000"/>
                <w:sz w:val="24"/>
                <w:szCs w:val="24"/>
                <w:shd w:val="clear" w:color="auto" w:fill="FFFFFF"/>
              </w:rPr>
              <w:t xml:space="preserve"> </w:t>
            </w:r>
            <w:proofErr w:type="spellStart"/>
            <w:r w:rsidRPr="00DF6D29">
              <w:rPr>
                <w:rFonts w:ascii="Times New Roman" w:hAnsi="Times New Roman" w:cs="Times New Roman"/>
                <w:color w:val="000000"/>
                <w:sz w:val="24"/>
                <w:szCs w:val="24"/>
                <w:shd w:val="clear" w:color="auto" w:fill="FFFFFF"/>
              </w:rPr>
              <w:t>реализации</w:t>
            </w:r>
            <w:proofErr w:type="spellEnd"/>
          </w:p>
        </w:tc>
        <w:tc>
          <w:tcPr>
            <w:tcW w:w="6202" w:type="dxa"/>
          </w:tcPr>
          <w:p w:rsidR="0026709E" w:rsidRPr="00883ABE" w:rsidRDefault="0026709E" w:rsidP="007B1832">
            <w:pPr>
              <w:spacing w:line="276" w:lineRule="auto"/>
              <w:jc w:val="both"/>
              <w:rPr>
                <w:rFonts w:ascii="Times New Roman" w:hAnsi="Times New Roman" w:cs="Times New Roman"/>
                <w:color w:val="000000"/>
                <w:sz w:val="24"/>
                <w:szCs w:val="24"/>
                <w:shd w:val="clear" w:color="auto" w:fill="FFFFFF"/>
                <w:lang w:val="ru-RU"/>
              </w:rPr>
            </w:pPr>
            <w:r w:rsidRPr="00883ABE">
              <w:rPr>
                <w:rFonts w:ascii="Times New Roman" w:hAnsi="Times New Roman" w:cs="Times New Roman"/>
                <w:color w:val="000000"/>
                <w:sz w:val="24"/>
                <w:szCs w:val="24"/>
                <w:shd w:val="clear" w:color="auto" w:fill="FFFFFF"/>
                <w:lang w:val="ru-RU"/>
              </w:rPr>
              <w:t>Федеральный закон от 29.12.2012 №273-ФЗ «Об образовании в Российской Федерации» (п.1,2,3,9 ст. 13; п.1,5,6 ст. 14; ст.15; ст. 16; ст. 33; ст. 75)</w:t>
            </w:r>
          </w:p>
          <w:p w:rsidR="0026709E" w:rsidRPr="00883ABE" w:rsidRDefault="0026709E" w:rsidP="007B1832">
            <w:pPr>
              <w:spacing w:line="276" w:lineRule="auto"/>
              <w:jc w:val="both"/>
              <w:rPr>
                <w:rFonts w:ascii="Times New Roman" w:hAnsi="Times New Roman" w:cs="Times New Roman"/>
                <w:color w:val="000000"/>
                <w:sz w:val="24"/>
                <w:szCs w:val="24"/>
                <w:shd w:val="clear" w:color="auto" w:fill="FFFFFF"/>
                <w:lang w:val="ru-RU"/>
              </w:rPr>
            </w:pPr>
            <w:r w:rsidRPr="00883ABE">
              <w:rPr>
                <w:rFonts w:ascii="Times New Roman" w:hAnsi="Times New Roman" w:cs="Times New Roman"/>
                <w:color w:val="000000"/>
                <w:sz w:val="24"/>
                <w:szCs w:val="24"/>
                <w:shd w:val="clear" w:color="auto" w:fill="FFFFFF"/>
                <w:lang w:val="ru-RU"/>
              </w:rPr>
              <w:t>СП 2.4.3648-20 «Санитарно-эпидемиологические требования к организациям воспитания и обучения, отдыха и оздоровления детей и молодёжи»</w:t>
            </w:r>
          </w:p>
          <w:p w:rsidR="0026709E" w:rsidRPr="00883ABE" w:rsidRDefault="0026709E" w:rsidP="007B1832">
            <w:pPr>
              <w:spacing w:line="276" w:lineRule="auto"/>
              <w:jc w:val="both"/>
              <w:rPr>
                <w:rFonts w:ascii="Times New Roman" w:hAnsi="Times New Roman" w:cs="Times New Roman"/>
                <w:color w:val="000000"/>
                <w:sz w:val="24"/>
                <w:szCs w:val="24"/>
                <w:shd w:val="clear" w:color="auto" w:fill="FFFFFF"/>
                <w:lang w:val="ru-RU"/>
              </w:rPr>
            </w:pPr>
            <w:r w:rsidRPr="00883ABE">
              <w:rPr>
                <w:rFonts w:ascii="Times New Roman" w:hAnsi="Times New Roman" w:cs="Times New Roman"/>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w:t>
            </w:r>
          </w:p>
        </w:tc>
      </w:tr>
      <w:tr w:rsidR="0026709E" w:rsidRPr="00883ABE" w:rsidTr="007B1832">
        <w:tc>
          <w:tcPr>
            <w:tcW w:w="3261" w:type="dxa"/>
          </w:tcPr>
          <w:p w:rsidR="0026709E" w:rsidRPr="00DF6D29" w:rsidRDefault="0026709E" w:rsidP="007B1832">
            <w:pPr>
              <w:jc w:val="both"/>
              <w:rPr>
                <w:rFonts w:ascii="Times New Roman" w:hAnsi="Times New Roman" w:cs="Times New Roman"/>
                <w:color w:val="000000"/>
                <w:sz w:val="24"/>
                <w:szCs w:val="24"/>
                <w:shd w:val="clear" w:color="auto" w:fill="FFFFFF"/>
              </w:rPr>
            </w:pPr>
            <w:proofErr w:type="spellStart"/>
            <w:r w:rsidRPr="00DF6D29">
              <w:rPr>
                <w:rFonts w:ascii="Times New Roman" w:hAnsi="Times New Roman" w:cs="Times New Roman"/>
                <w:color w:val="000000"/>
                <w:sz w:val="24"/>
                <w:szCs w:val="24"/>
                <w:shd w:val="clear" w:color="auto" w:fill="FFFFFF"/>
              </w:rPr>
              <w:t>Содержание</w:t>
            </w:r>
            <w:proofErr w:type="spellEnd"/>
            <w:r w:rsidRPr="00DF6D29">
              <w:rPr>
                <w:rFonts w:ascii="Times New Roman" w:hAnsi="Times New Roman" w:cs="Times New Roman"/>
                <w:color w:val="000000"/>
                <w:sz w:val="24"/>
                <w:szCs w:val="24"/>
                <w:shd w:val="clear" w:color="auto" w:fill="FFFFFF"/>
              </w:rPr>
              <w:t xml:space="preserve"> </w:t>
            </w:r>
            <w:proofErr w:type="spellStart"/>
            <w:r w:rsidRPr="00DF6D29">
              <w:rPr>
                <w:rFonts w:ascii="Times New Roman" w:hAnsi="Times New Roman" w:cs="Times New Roman"/>
                <w:color w:val="000000"/>
                <w:sz w:val="24"/>
                <w:szCs w:val="24"/>
                <w:shd w:val="clear" w:color="auto" w:fill="FFFFFF"/>
              </w:rPr>
              <w:t>программы</w:t>
            </w:r>
            <w:proofErr w:type="spellEnd"/>
          </w:p>
        </w:tc>
        <w:tc>
          <w:tcPr>
            <w:tcW w:w="6202" w:type="dxa"/>
          </w:tcPr>
          <w:p w:rsidR="0026709E" w:rsidRPr="00883ABE" w:rsidRDefault="0026709E" w:rsidP="007B1832">
            <w:pPr>
              <w:spacing w:line="276" w:lineRule="auto"/>
              <w:jc w:val="both"/>
              <w:rPr>
                <w:rFonts w:ascii="Times New Roman" w:hAnsi="Times New Roman" w:cs="Times New Roman"/>
                <w:color w:val="000000"/>
                <w:sz w:val="24"/>
                <w:szCs w:val="24"/>
                <w:shd w:val="clear" w:color="auto" w:fill="FFFFFF"/>
                <w:lang w:val="ru-RU"/>
              </w:rPr>
            </w:pPr>
            <w:r w:rsidRPr="00883ABE">
              <w:rPr>
                <w:rFonts w:ascii="Times New Roman" w:hAnsi="Times New Roman" w:cs="Times New Roman"/>
                <w:color w:val="000000"/>
                <w:sz w:val="24"/>
                <w:szCs w:val="24"/>
                <w:shd w:val="clear" w:color="auto" w:fill="FFFFFF"/>
                <w:lang w:val="ru-RU"/>
              </w:rPr>
              <w:t>Федеральный закон от 29.12.2012 №273-ФЗ «Об образовании в Российской Федерации» (п.9,22,25 ст. 2; п.5 ст. 12; ст.12; п.1,4 ст. 75)</w:t>
            </w:r>
          </w:p>
          <w:p w:rsidR="0026709E" w:rsidRPr="00883ABE" w:rsidRDefault="0026709E" w:rsidP="007B1832">
            <w:pPr>
              <w:spacing w:line="276" w:lineRule="auto"/>
              <w:jc w:val="both"/>
              <w:rPr>
                <w:rFonts w:ascii="Times New Roman" w:hAnsi="Times New Roman" w:cs="Times New Roman"/>
                <w:color w:val="000000"/>
                <w:sz w:val="24"/>
                <w:szCs w:val="24"/>
                <w:shd w:val="clear" w:color="auto" w:fill="FFFFFF"/>
                <w:lang w:val="ru-RU"/>
              </w:rPr>
            </w:pPr>
            <w:r w:rsidRPr="00883ABE">
              <w:rPr>
                <w:rFonts w:ascii="Times New Roman" w:hAnsi="Times New Roman" w:cs="Times New Roman"/>
                <w:color w:val="000000"/>
                <w:sz w:val="24"/>
                <w:szCs w:val="24"/>
                <w:shd w:val="clear" w:color="auto" w:fill="FFFFFF"/>
                <w:lang w:val="ru-RU"/>
              </w:rPr>
              <w:t>Приказ Министерства образования и науки Российской Федерации от 29.0.2013 №1008 «Порядок организации и осуществления образовательной деятельности по дополнительным общеобразовательным программам»</w:t>
            </w:r>
          </w:p>
          <w:p w:rsidR="0026709E" w:rsidRPr="00883ABE" w:rsidRDefault="0026709E" w:rsidP="007B1832">
            <w:pPr>
              <w:spacing w:line="276" w:lineRule="auto"/>
              <w:jc w:val="both"/>
              <w:rPr>
                <w:rFonts w:ascii="Times New Roman" w:hAnsi="Times New Roman" w:cs="Times New Roman"/>
                <w:color w:val="000000"/>
                <w:sz w:val="24"/>
                <w:szCs w:val="24"/>
                <w:shd w:val="clear" w:color="auto" w:fill="FFFFFF"/>
                <w:lang w:val="ru-RU"/>
              </w:rPr>
            </w:pPr>
            <w:r w:rsidRPr="00883ABE">
              <w:rPr>
                <w:rFonts w:ascii="Times New Roman" w:hAnsi="Times New Roman" w:cs="Times New Roman"/>
                <w:color w:val="000000"/>
                <w:sz w:val="24"/>
                <w:szCs w:val="24"/>
                <w:shd w:val="clear" w:color="auto" w:fill="FFFFFF"/>
                <w:lang w:val="ru-RU"/>
              </w:rPr>
              <w:t>Концепция развития дополнительного образования детей. Распоряжение Правительства РФ от 4.09.014 №1726-р</w:t>
            </w:r>
          </w:p>
        </w:tc>
      </w:tr>
      <w:tr w:rsidR="0026709E" w:rsidRPr="00883ABE" w:rsidTr="007B1832">
        <w:tc>
          <w:tcPr>
            <w:tcW w:w="3261" w:type="dxa"/>
          </w:tcPr>
          <w:p w:rsidR="0026709E" w:rsidRPr="00DF6D29" w:rsidRDefault="0026709E" w:rsidP="007B1832">
            <w:pPr>
              <w:jc w:val="both"/>
              <w:rPr>
                <w:rFonts w:ascii="Times New Roman" w:hAnsi="Times New Roman" w:cs="Times New Roman"/>
                <w:color w:val="000000"/>
                <w:sz w:val="24"/>
                <w:szCs w:val="24"/>
                <w:shd w:val="clear" w:color="auto" w:fill="FFFFFF"/>
              </w:rPr>
            </w:pPr>
            <w:proofErr w:type="spellStart"/>
            <w:r w:rsidRPr="00DF6D29">
              <w:rPr>
                <w:rFonts w:ascii="Times New Roman" w:hAnsi="Times New Roman" w:cs="Times New Roman"/>
                <w:color w:val="000000"/>
                <w:sz w:val="24"/>
                <w:szCs w:val="24"/>
                <w:shd w:val="clear" w:color="auto" w:fill="FFFFFF"/>
              </w:rPr>
              <w:t>Организация</w:t>
            </w:r>
            <w:proofErr w:type="spellEnd"/>
            <w:r w:rsidRPr="00DF6D29">
              <w:rPr>
                <w:rFonts w:ascii="Times New Roman" w:hAnsi="Times New Roman" w:cs="Times New Roman"/>
                <w:color w:val="000000"/>
                <w:sz w:val="24"/>
                <w:szCs w:val="24"/>
                <w:shd w:val="clear" w:color="auto" w:fill="FFFFFF"/>
              </w:rPr>
              <w:t xml:space="preserve"> </w:t>
            </w:r>
            <w:proofErr w:type="spellStart"/>
            <w:r w:rsidRPr="00DF6D29">
              <w:rPr>
                <w:rFonts w:ascii="Times New Roman" w:hAnsi="Times New Roman" w:cs="Times New Roman"/>
                <w:color w:val="000000"/>
                <w:sz w:val="24"/>
                <w:szCs w:val="24"/>
                <w:shd w:val="clear" w:color="auto" w:fill="FFFFFF"/>
              </w:rPr>
              <w:t>образовательного</w:t>
            </w:r>
            <w:proofErr w:type="spellEnd"/>
            <w:r w:rsidRPr="00DF6D29">
              <w:rPr>
                <w:rFonts w:ascii="Times New Roman" w:hAnsi="Times New Roman" w:cs="Times New Roman"/>
                <w:color w:val="000000"/>
                <w:sz w:val="24"/>
                <w:szCs w:val="24"/>
                <w:shd w:val="clear" w:color="auto" w:fill="FFFFFF"/>
              </w:rPr>
              <w:t xml:space="preserve"> </w:t>
            </w:r>
            <w:proofErr w:type="spellStart"/>
            <w:r w:rsidRPr="00DF6D29">
              <w:rPr>
                <w:rFonts w:ascii="Times New Roman" w:hAnsi="Times New Roman" w:cs="Times New Roman"/>
                <w:color w:val="000000"/>
                <w:sz w:val="24"/>
                <w:szCs w:val="24"/>
                <w:shd w:val="clear" w:color="auto" w:fill="FFFFFF"/>
              </w:rPr>
              <w:t>процесса</w:t>
            </w:r>
            <w:proofErr w:type="spellEnd"/>
          </w:p>
        </w:tc>
        <w:tc>
          <w:tcPr>
            <w:tcW w:w="6202" w:type="dxa"/>
          </w:tcPr>
          <w:p w:rsidR="0026709E" w:rsidRPr="00883ABE" w:rsidRDefault="0026709E" w:rsidP="007B1832">
            <w:pPr>
              <w:spacing w:line="276" w:lineRule="auto"/>
              <w:jc w:val="both"/>
              <w:rPr>
                <w:rFonts w:ascii="Times New Roman" w:hAnsi="Times New Roman" w:cs="Times New Roman"/>
                <w:color w:val="000000"/>
                <w:sz w:val="24"/>
                <w:szCs w:val="24"/>
                <w:shd w:val="clear" w:color="auto" w:fill="FFFFFF"/>
                <w:lang w:val="ru-RU"/>
              </w:rPr>
            </w:pPr>
            <w:r w:rsidRPr="00883ABE">
              <w:rPr>
                <w:rFonts w:ascii="Times New Roman" w:hAnsi="Times New Roman" w:cs="Times New Roman"/>
                <w:color w:val="000000"/>
                <w:sz w:val="24"/>
                <w:szCs w:val="24"/>
                <w:shd w:val="clear" w:color="auto" w:fill="FFFFFF"/>
                <w:lang w:val="ru-RU"/>
              </w:rPr>
              <w:t>Федеральный закон от 29.12.2012 №273-ФЗ «Об образовании в Российской Федерации» (ст.15, ст.16, ст.17, ст.75)</w:t>
            </w:r>
          </w:p>
          <w:p w:rsidR="0026709E" w:rsidRPr="00883ABE" w:rsidRDefault="0026709E" w:rsidP="007B1832">
            <w:pPr>
              <w:spacing w:line="276" w:lineRule="auto"/>
              <w:jc w:val="both"/>
              <w:rPr>
                <w:rFonts w:ascii="Times New Roman" w:hAnsi="Times New Roman" w:cs="Times New Roman"/>
                <w:color w:val="000000"/>
                <w:sz w:val="24"/>
                <w:szCs w:val="24"/>
                <w:shd w:val="clear" w:color="auto" w:fill="FFFFFF"/>
                <w:lang w:val="ru-RU"/>
              </w:rPr>
            </w:pPr>
            <w:r w:rsidRPr="00883ABE">
              <w:rPr>
                <w:rFonts w:ascii="Times New Roman" w:hAnsi="Times New Roman" w:cs="Times New Roman"/>
                <w:color w:val="000000"/>
                <w:sz w:val="24"/>
                <w:szCs w:val="24"/>
                <w:shd w:val="clear" w:color="auto" w:fill="FFFFFF"/>
                <w:lang w:val="ru-RU"/>
              </w:rPr>
              <w:t>СП 2.4.3648-20 «Санитарно-эпидемиологические требования к организациям воспитания и обучения, отдыха и оздоровления детей и молодёжи»</w:t>
            </w:r>
          </w:p>
          <w:p w:rsidR="0026709E" w:rsidRPr="00883ABE" w:rsidRDefault="0026709E" w:rsidP="007B1832">
            <w:pPr>
              <w:spacing w:line="276" w:lineRule="auto"/>
              <w:jc w:val="both"/>
              <w:rPr>
                <w:rFonts w:ascii="Times New Roman" w:hAnsi="Times New Roman" w:cs="Times New Roman"/>
                <w:color w:val="000000"/>
                <w:sz w:val="24"/>
                <w:szCs w:val="24"/>
                <w:shd w:val="clear" w:color="auto" w:fill="FFFFFF"/>
                <w:lang w:val="ru-RU"/>
              </w:rPr>
            </w:pPr>
            <w:r w:rsidRPr="00883ABE">
              <w:rPr>
                <w:rFonts w:ascii="Times New Roman" w:hAnsi="Times New Roman" w:cs="Times New Roman"/>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w:t>
            </w:r>
          </w:p>
        </w:tc>
      </w:tr>
    </w:tbl>
    <w:p w:rsidR="00307C31" w:rsidRPr="00883ABE" w:rsidRDefault="00307C31" w:rsidP="000F5AEC">
      <w:pPr>
        <w:pStyle w:val="22"/>
        <w:spacing w:before="0" w:beforeAutospacing="0" w:after="0" w:afterAutospacing="0"/>
        <w:outlineLvl w:val="9"/>
        <w:rPr>
          <w:rFonts w:ascii="Times New Roman" w:hAnsi="Times New Roman" w:cs="Times New Roman"/>
          <w:b w:val="0"/>
          <w:bCs w:val="0"/>
          <w:lang w:val="ru-RU"/>
        </w:rPr>
      </w:pPr>
    </w:p>
    <w:p w:rsidR="000F5AEC" w:rsidRPr="00DF6D29" w:rsidRDefault="000F5AEC" w:rsidP="00DF6D29">
      <w:pPr>
        <w:pStyle w:val="22"/>
        <w:spacing w:before="0" w:beforeAutospacing="0" w:after="0" w:afterAutospacing="0"/>
        <w:outlineLvl w:val="9"/>
        <w:rPr>
          <w:rFonts w:ascii="Times New Roman" w:hAnsi="Times New Roman" w:cs="Times New Roman"/>
        </w:rPr>
      </w:pPr>
      <w:proofErr w:type="spellStart"/>
      <w:r w:rsidRPr="00DF6D29">
        <w:rPr>
          <w:rFonts w:ascii="Times New Roman" w:hAnsi="Times New Roman" w:cs="Times New Roman"/>
        </w:rPr>
        <w:t>Принципы</w:t>
      </w:r>
      <w:proofErr w:type="spellEnd"/>
      <w:r w:rsidRPr="00DF6D29">
        <w:rPr>
          <w:rFonts w:ascii="Times New Roman" w:hAnsi="Times New Roman" w:cs="Times New Roman"/>
        </w:rPr>
        <w:t xml:space="preserve"> </w:t>
      </w:r>
      <w:proofErr w:type="spellStart"/>
      <w:r w:rsidRPr="00DF6D29">
        <w:rPr>
          <w:rFonts w:ascii="Times New Roman" w:hAnsi="Times New Roman" w:cs="Times New Roman"/>
        </w:rPr>
        <w:t>создания</w:t>
      </w:r>
      <w:proofErr w:type="spellEnd"/>
      <w:r w:rsidRPr="00DF6D29">
        <w:rPr>
          <w:rFonts w:ascii="Times New Roman" w:hAnsi="Times New Roman" w:cs="Times New Roman"/>
        </w:rPr>
        <w:t xml:space="preserve"> </w:t>
      </w:r>
      <w:proofErr w:type="spellStart"/>
      <w:r w:rsidRPr="00DF6D29">
        <w:rPr>
          <w:rFonts w:ascii="Times New Roman" w:hAnsi="Times New Roman" w:cs="Times New Roman"/>
        </w:rPr>
        <w:t>Программы</w:t>
      </w:r>
      <w:proofErr w:type="spellEnd"/>
      <w:r w:rsidRPr="00DF6D29">
        <w:rPr>
          <w:rFonts w:ascii="Times New Roman" w:hAnsi="Times New Roman" w:cs="Times New Roman"/>
        </w:rPr>
        <w:t>:</w:t>
      </w:r>
    </w:p>
    <w:p w:rsidR="000F5AEC" w:rsidRPr="00883ABE" w:rsidRDefault="000F5AEC" w:rsidP="00DF6D29">
      <w:pPr>
        <w:pStyle w:val="a6"/>
        <w:numPr>
          <w:ilvl w:val="0"/>
          <w:numId w:val="2"/>
        </w:numPr>
        <w:spacing w:before="0" w:beforeAutospacing="0" w:after="0" w:afterAutospacing="0"/>
        <w:rPr>
          <w:rFonts w:ascii="Times New Roman" w:hAnsi="Times New Roman" w:cs="Times New Roman"/>
          <w:lang w:val="ru-RU"/>
        </w:rPr>
      </w:pPr>
      <w:r w:rsidRPr="00883ABE">
        <w:rPr>
          <w:rFonts w:ascii="Times New Roman" w:hAnsi="Times New Roman" w:cs="Times New Roman"/>
          <w:lang w:val="ru-RU"/>
        </w:rPr>
        <w:t xml:space="preserve">Доступность: учёт возрастных особенностей; </w:t>
      </w:r>
      <w:proofErr w:type="spellStart"/>
      <w:r w:rsidRPr="00883ABE">
        <w:rPr>
          <w:rFonts w:ascii="Times New Roman" w:hAnsi="Times New Roman" w:cs="Times New Roman"/>
          <w:lang w:val="ru-RU"/>
        </w:rPr>
        <w:t>адаптированность</w:t>
      </w:r>
      <w:proofErr w:type="spellEnd"/>
      <w:r w:rsidRPr="00883ABE">
        <w:rPr>
          <w:rFonts w:ascii="Times New Roman" w:hAnsi="Times New Roman" w:cs="Times New Roman"/>
          <w:lang w:val="ru-RU"/>
        </w:rPr>
        <w:t xml:space="preserve"> материала к возрасту детей.  </w:t>
      </w:r>
    </w:p>
    <w:p w:rsidR="000F5AEC" w:rsidRPr="00883ABE" w:rsidRDefault="000F5AEC" w:rsidP="00DF6D29">
      <w:pPr>
        <w:pStyle w:val="a6"/>
        <w:numPr>
          <w:ilvl w:val="0"/>
          <w:numId w:val="2"/>
        </w:numPr>
        <w:rPr>
          <w:rFonts w:ascii="Times New Roman" w:hAnsi="Times New Roman" w:cs="Times New Roman"/>
          <w:lang w:val="ru-RU"/>
        </w:rPr>
      </w:pPr>
      <w:r w:rsidRPr="00883ABE">
        <w:rPr>
          <w:rFonts w:ascii="Times New Roman" w:hAnsi="Times New Roman" w:cs="Times New Roman"/>
          <w:lang w:val="ru-RU"/>
        </w:rPr>
        <w:t xml:space="preserve">Систематичность и последовательность: постепенная подача материала от простого к </w:t>
      </w:r>
      <w:proofErr w:type="gramStart"/>
      <w:r w:rsidRPr="00883ABE">
        <w:rPr>
          <w:rFonts w:ascii="Times New Roman" w:hAnsi="Times New Roman" w:cs="Times New Roman"/>
          <w:lang w:val="ru-RU"/>
        </w:rPr>
        <w:t>сложному</w:t>
      </w:r>
      <w:proofErr w:type="gramEnd"/>
      <w:r w:rsidRPr="00883ABE">
        <w:rPr>
          <w:rFonts w:ascii="Times New Roman" w:hAnsi="Times New Roman" w:cs="Times New Roman"/>
          <w:lang w:val="ru-RU"/>
        </w:rPr>
        <w:t xml:space="preserve">; частое повторение усвоенных упражнений и комплексов. </w:t>
      </w:r>
    </w:p>
    <w:p w:rsidR="000F5AEC" w:rsidRPr="00DF6D29" w:rsidRDefault="000F5AEC" w:rsidP="00DF6D29">
      <w:pPr>
        <w:pStyle w:val="a6"/>
        <w:numPr>
          <w:ilvl w:val="0"/>
          <w:numId w:val="2"/>
        </w:numPr>
        <w:rPr>
          <w:rFonts w:ascii="Times New Roman" w:hAnsi="Times New Roman" w:cs="Times New Roman"/>
        </w:rPr>
      </w:pPr>
      <w:proofErr w:type="spellStart"/>
      <w:r w:rsidRPr="00DF6D29">
        <w:rPr>
          <w:rFonts w:ascii="Times New Roman" w:hAnsi="Times New Roman" w:cs="Times New Roman"/>
        </w:rPr>
        <w:t>Наглядность</w:t>
      </w:r>
      <w:proofErr w:type="spellEnd"/>
      <w:r w:rsidRPr="00DF6D29">
        <w:rPr>
          <w:rFonts w:ascii="Times New Roman" w:hAnsi="Times New Roman" w:cs="Times New Roman"/>
        </w:rPr>
        <w:t>.</w:t>
      </w:r>
    </w:p>
    <w:p w:rsidR="000F5AEC" w:rsidRPr="00883ABE" w:rsidRDefault="000F5AEC" w:rsidP="00DF6D29">
      <w:pPr>
        <w:pStyle w:val="a6"/>
        <w:numPr>
          <w:ilvl w:val="0"/>
          <w:numId w:val="2"/>
        </w:numPr>
        <w:rPr>
          <w:rFonts w:ascii="Times New Roman" w:hAnsi="Times New Roman" w:cs="Times New Roman"/>
          <w:lang w:val="ru-RU"/>
        </w:rPr>
      </w:pPr>
      <w:r w:rsidRPr="00883ABE">
        <w:rPr>
          <w:rFonts w:ascii="Times New Roman" w:hAnsi="Times New Roman" w:cs="Times New Roman"/>
          <w:lang w:val="ru-RU"/>
        </w:rPr>
        <w:t xml:space="preserve">Динамичность: интеграция программы в разные виды деятельности. </w:t>
      </w:r>
    </w:p>
    <w:p w:rsidR="00DF6D29" w:rsidRPr="00883ABE" w:rsidRDefault="000F5AEC" w:rsidP="00DF6D29">
      <w:pPr>
        <w:outlineLvl w:val="0"/>
        <w:rPr>
          <w:rFonts w:ascii="Times New Roman" w:hAnsi="Times New Roman" w:cs="Times New Roman"/>
          <w:sz w:val="24"/>
          <w:szCs w:val="24"/>
          <w:lang w:val="ru-RU"/>
        </w:rPr>
      </w:pPr>
      <w:r w:rsidRPr="00883ABE">
        <w:rPr>
          <w:rFonts w:ascii="Times New Roman" w:hAnsi="Times New Roman" w:cs="Times New Roman"/>
          <w:b/>
          <w:sz w:val="24"/>
          <w:szCs w:val="24"/>
          <w:lang w:val="ru-RU"/>
        </w:rPr>
        <w:t>Методы реализации программы:</w:t>
      </w:r>
      <w:r w:rsidRPr="00883ABE">
        <w:rPr>
          <w:rFonts w:ascii="Times New Roman" w:hAnsi="Times New Roman" w:cs="Times New Roman"/>
          <w:sz w:val="24"/>
          <w:szCs w:val="24"/>
          <w:lang w:val="ru-RU"/>
        </w:rPr>
        <w:t xml:space="preserve"> словесные (художественное слово, беседа, вопросы, рассказ); наглядные (</w:t>
      </w:r>
      <w:r w:rsidR="00732B3C" w:rsidRPr="00883ABE">
        <w:rPr>
          <w:rFonts w:ascii="Times New Roman" w:hAnsi="Times New Roman" w:cs="Times New Roman"/>
          <w:sz w:val="24"/>
          <w:szCs w:val="24"/>
          <w:lang w:val="ru-RU"/>
        </w:rPr>
        <w:t>картинки, схемы</w:t>
      </w:r>
      <w:r w:rsidRPr="00883ABE">
        <w:rPr>
          <w:rFonts w:ascii="Times New Roman" w:hAnsi="Times New Roman" w:cs="Times New Roman"/>
          <w:sz w:val="24"/>
          <w:szCs w:val="24"/>
          <w:lang w:val="ru-RU"/>
        </w:rPr>
        <w:t>,</w:t>
      </w:r>
      <w:r w:rsidR="00732B3C" w:rsidRPr="00883ABE">
        <w:rPr>
          <w:rFonts w:ascii="Times New Roman" w:hAnsi="Times New Roman" w:cs="Times New Roman"/>
          <w:sz w:val="24"/>
          <w:szCs w:val="24"/>
          <w:lang w:val="ru-RU"/>
        </w:rPr>
        <w:t xml:space="preserve"> </w:t>
      </w:r>
      <w:proofErr w:type="spellStart"/>
      <w:r w:rsidR="00732B3C" w:rsidRPr="00883ABE">
        <w:rPr>
          <w:rFonts w:ascii="Times New Roman" w:hAnsi="Times New Roman" w:cs="Times New Roman"/>
          <w:sz w:val="24"/>
          <w:szCs w:val="24"/>
          <w:lang w:val="ru-RU"/>
        </w:rPr>
        <w:t>мнемодорожки</w:t>
      </w:r>
      <w:proofErr w:type="spellEnd"/>
      <w:proofErr w:type="gramStart"/>
      <w:r w:rsidRPr="00883ABE">
        <w:rPr>
          <w:rFonts w:ascii="Times New Roman" w:hAnsi="Times New Roman" w:cs="Times New Roman"/>
          <w:sz w:val="24"/>
          <w:szCs w:val="24"/>
          <w:lang w:val="ru-RU"/>
        </w:rPr>
        <w:t xml:space="preserve"> ,</w:t>
      </w:r>
      <w:proofErr w:type="gramEnd"/>
      <w:r w:rsidRPr="00883ABE">
        <w:rPr>
          <w:rFonts w:ascii="Times New Roman" w:hAnsi="Times New Roman" w:cs="Times New Roman"/>
          <w:sz w:val="24"/>
          <w:szCs w:val="24"/>
          <w:lang w:val="ru-RU"/>
        </w:rPr>
        <w:t xml:space="preserve"> показ способов действия, личный пример педагога); игровые (дидактические</w:t>
      </w:r>
      <w:r w:rsidR="00732B3C" w:rsidRPr="00883ABE">
        <w:rPr>
          <w:rFonts w:ascii="Times New Roman" w:hAnsi="Times New Roman" w:cs="Times New Roman"/>
          <w:sz w:val="24"/>
          <w:szCs w:val="24"/>
          <w:lang w:val="ru-RU"/>
        </w:rPr>
        <w:t xml:space="preserve">, развивающие, творческие </w:t>
      </w:r>
      <w:r w:rsidRPr="00883ABE">
        <w:rPr>
          <w:rFonts w:ascii="Times New Roman" w:hAnsi="Times New Roman" w:cs="Times New Roman"/>
          <w:sz w:val="24"/>
          <w:szCs w:val="24"/>
          <w:lang w:val="ru-RU"/>
        </w:rPr>
        <w:t xml:space="preserve"> и</w:t>
      </w:r>
      <w:r w:rsidR="00732B3C" w:rsidRPr="00883ABE">
        <w:rPr>
          <w:rFonts w:ascii="Times New Roman" w:hAnsi="Times New Roman" w:cs="Times New Roman"/>
          <w:sz w:val="24"/>
          <w:szCs w:val="24"/>
          <w:lang w:val="ru-RU"/>
        </w:rPr>
        <w:t>гры</w:t>
      </w:r>
      <w:r w:rsidRPr="00883ABE">
        <w:rPr>
          <w:rFonts w:ascii="Times New Roman" w:hAnsi="Times New Roman" w:cs="Times New Roman"/>
          <w:sz w:val="24"/>
          <w:szCs w:val="24"/>
          <w:lang w:val="ru-RU"/>
        </w:rPr>
        <w:t xml:space="preserve">); </w:t>
      </w:r>
      <w:r w:rsidRPr="00883ABE">
        <w:rPr>
          <w:rFonts w:ascii="Times New Roman" w:hAnsi="Times New Roman" w:cs="Times New Roman"/>
          <w:sz w:val="24"/>
          <w:szCs w:val="24"/>
          <w:lang w:val="ru-RU"/>
        </w:rPr>
        <w:lastRenderedPageBreak/>
        <w:t>практические упражнения; создание развивающей среды; организация режима двигательной активности.</w:t>
      </w:r>
    </w:p>
    <w:p w:rsidR="00307C31" w:rsidRPr="00883ABE" w:rsidRDefault="00732B3C" w:rsidP="00DF6D29">
      <w:pPr>
        <w:outlineLvl w:val="0"/>
        <w:rPr>
          <w:rFonts w:ascii="Times New Roman" w:hAnsi="Times New Roman" w:cs="Times New Roman"/>
          <w:sz w:val="24"/>
          <w:szCs w:val="24"/>
          <w:lang w:val="ru-RU"/>
        </w:rPr>
      </w:pPr>
      <w:r w:rsidRPr="00883ABE">
        <w:rPr>
          <w:rFonts w:ascii="Times New Roman" w:hAnsi="Times New Roman" w:cs="Times New Roman"/>
          <w:b/>
          <w:sz w:val="24"/>
          <w:szCs w:val="24"/>
          <w:u w:val="single"/>
          <w:lang w:val="ru-RU"/>
        </w:rPr>
        <w:t>Основные направления Программы</w:t>
      </w:r>
      <w:r w:rsidRPr="00883ABE">
        <w:rPr>
          <w:rFonts w:ascii="Times New Roman" w:hAnsi="Times New Roman" w:cs="Times New Roman"/>
          <w:b/>
          <w:sz w:val="24"/>
          <w:szCs w:val="24"/>
          <w:lang w:val="ru-RU"/>
        </w:rPr>
        <w:t xml:space="preserve">. </w:t>
      </w:r>
    </w:p>
    <w:p w:rsidR="00732B3C" w:rsidRPr="00883ABE" w:rsidRDefault="000A0B49" w:rsidP="00DF6D29">
      <w:pPr>
        <w:pStyle w:val="22"/>
        <w:spacing w:before="0" w:beforeAutospacing="0" w:after="0" w:afterAutospacing="0"/>
        <w:jc w:val="both"/>
        <w:rPr>
          <w:rFonts w:ascii="Times New Roman" w:hAnsi="Times New Roman" w:cs="Times New Roman"/>
          <w:b w:val="0"/>
          <w:lang w:val="ru-RU"/>
        </w:rPr>
      </w:pPr>
      <w:r w:rsidRPr="00883ABE">
        <w:rPr>
          <w:rFonts w:ascii="Times New Roman" w:hAnsi="Times New Roman" w:cs="Times New Roman"/>
          <w:lang w:val="ru-RU"/>
        </w:rPr>
        <w:t>Программа дополнительного образования направлена на познавательное развитие воспитанников:</w:t>
      </w:r>
      <w:r w:rsidR="00EC69D2" w:rsidRPr="00883ABE">
        <w:rPr>
          <w:rFonts w:ascii="Times New Roman" w:hAnsi="Times New Roman" w:cs="Times New Roman"/>
          <w:b w:val="0"/>
          <w:lang w:val="ru-RU"/>
        </w:rPr>
        <w:t xml:space="preserve"> </w:t>
      </w:r>
      <w:r w:rsidR="00307C31" w:rsidRPr="00883ABE">
        <w:rPr>
          <w:rFonts w:ascii="Times New Roman" w:hAnsi="Times New Roman" w:cs="Times New Roman"/>
          <w:b w:val="0"/>
          <w:lang w:val="ru-RU"/>
        </w:rPr>
        <w:t>на</w:t>
      </w:r>
      <w:r w:rsidR="00EC69D2" w:rsidRPr="00DF6D29">
        <w:rPr>
          <w:rFonts w:ascii="Times New Roman" w:hAnsi="Times New Roman" w:cs="Times New Roman"/>
          <w:b w:val="0"/>
        </w:rPr>
        <w:t> </w:t>
      </w:r>
      <w:r w:rsidR="00EC69D2" w:rsidRPr="00883ABE">
        <w:rPr>
          <w:rFonts w:ascii="Times New Roman" w:hAnsi="Times New Roman" w:cs="Times New Roman"/>
          <w:b w:val="0"/>
          <w:lang w:val="ru-RU"/>
        </w:rPr>
        <w:t>формирование</w:t>
      </w:r>
      <w:r w:rsidR="00307C31" w:rsidRPr="00883ABE">
        <w:rPr>
          <w:rFonts w:ascii="Times New Roman" w:hAnsi="Times New Roman" w:cs="Times New Roman"/>
          <w:b w:val="0"/>
          <w:lang w:val="ru-RU"/>
        </w:rPr>
        <w:t xml:space="preserve"> </w:t>
      </w:r>
      <w:r w:rsidR="00EC69D2" w:rsidRPr="00883ABE">
        <w:rPr>
          <w:rFonts w:ascii="Times New Roman" w:hAnsi="Times New Roman" w:cs="Times New Roman"/>
          <w:b w:val="0"/>
          <w:lang w:val="ru-RU"/>
        </w:rPr>
        <w:t xml:space="preserve"> сенсорной культуры ребенка в области восприятия формы, величины, цвета, формирования целостного образа предмета, восприятия пространства и </w:t>
      </w:r>
      <w:r w:rsidR="00EC69D2" w:rsidRPr="00DF6D29">
        <w:rPr>
          <w:rFonts w:ascii="Times New Roman" w:hAnsi="Times New Roman" w:cs="Times New Roman"/>
          <w:b w:val="0"/>
        </w:rPr>
        <w:t> </w:t>
      </w:r>
      <w:r w:rsidR="00EC69D2" w:rsidRPr="00883ABE">
        <w:rPr>
          <w:rFonts w:ascii="Times New Roman" w:hAnsi="Times New Roman" w:cs="Times New Roman"/>
          <w:b w:val="0"/>
          <w:lang w:val="ru-RU"/>
        </w:rPr>
        <w:t>ориенти</w:t>
      </w:r>
      <w:r w:rsidR="00307C31" w:rsidRPr="00883ABE">
        <w:rPr>
          <w:rFonts w:ascii="Times New Roman" w:hAnsi="Times New Roman" w:cs="Times New Roman"/>
          <w:b w:val="0"/>
          <w:lang w:val="ru-RU"/>
        </w:rPr>
        <w:t xml:space="preserve">ровка в нем, развитие тактильного </w:t>
      </w:r>
      <w:r w:rsidR="00EC69D2" w:rsidRPr="00883ABE">
        <w:rPr>
          <w:rFonts w:ascii="Times New Roman" w:hAnsi="Times New Roman" w:cs="Times New Roman"/>
          <w:b w:val="0"/>
          <w:lang w:val="ru-RU"/>
        </w:rPr>
        <w:t xml:space="preserve"> восприятия, развитие слухового внимания, развитие </w:t>
      </w:r>
      <w:r w:rsidR="00307C31" w:rsidRPr="00883ABE">
        <w:rPr>
          <w:rFonts w:ascii="Times New Roman" w:hAnsi="Times New Roman" w:cs="Times New Roman"/>
          <w:b w:val="0"/>
          <w:lang w:val="ru-RU"/>
        </w:rPr>
        <w:t xml:space="preserve">речи, </w:t>
      </w:r>
      <w:r w:rsidR="00EC69D2" w:rsidRPr="00883ABE">
        <w:rPr>
          <w:rFonts w:ascii="Times New Roman" w:hAnsi="Times New Roman" w:cs="Times New Roman"/>
          <w:b w:val="0"/>
          <w:lang w:val="ru-RU"/>
        </w:rPr>
        <w:t>неречевого и речевого слуха</w:t>
      </w:r>
      <w:r w:rsidR="00307C31" w:rsidRPr="00883ABE">
        <w:rPr>
          <w:rFonts w:ascii="Times New Roman" w:hAnsi="Times New Roman" w:cs="Times New Roman"/>
          <w:b w:val="0"/>
          <w:lang w:val="ru-RU"/>
        </w:rPr>
        <w:t xml:space="preserve">, </w:t>
      </w:r>
      <w:r w:rsidRPr="00883ABE">
        <w:rPr>
          <w:rFonts w:ascii="Times New Roman" w:hAnsi="Times New Roman" w:cs="Times New Roman"/>
          <w:lang w:val="ru-RU"/>
        </w:rPr>
        <w:t>на развитие логик</w:t>
      </w:r>
      <w:r w:rsidR="00307C31" w:rsidRPr="00883ABE">
        <w:rPr>
          <w:rFonts w:ascii="Times New Roman" w:hAnsi="Times New Roman" w:cs="Times New Roman"/>
          <w:lang w:val="ru-RU"/>
        </w:rPr>
        <w:t xml:space="preserve">и, мышления, памяти и внимания, </w:t>
      </w:r>
      <w:r w:rsidRPr="00883ABE">
        <w:rPr>
          <w:rFonts w:ascii="Times New Roman" w:hAnsi="Times New Roman" w:cs="Times New Roman"/>
          <w:lang w:val="ru-RU"/>
        </w:rPr>
        <w:t xml:space="preserve"> творческих способностей</w:t>
      </w:r>
    </w:p>
    <w:p w:rsidR="0026709E" w:rsidRPr="00883ABE" w:rsidRDefault="0026709E" w:rsidP="00DF6D29">
      <w:pPr>
        <w:spacing w:before="100" w:beforeAutospacing="1" w:after="100" w:afterAutospacing="1" w:line="240" w:lineRule="auto"/>
        <w:rPr>
          <w:rFonts w:ascii="Times New Roman" w:eastAsia="Times New Roman" w:hAnsi="Times New Roman" w:cs="Times New Roman"/>
          <w:sz w:val="24"/>
          <w:szCs w:val="24"/>
          <w:u w:val="single"/>
          <w:lang w:val="ru-RU" w:eastAsia="ru-RU"/>
        </w:rPr>
      </w:pPr>
    </w:p>
    <w:p w:rsidR="00732B3C" w:rsidRPr="00DF6D29" w:rsidRDefault="00732B3C" w:rsidP="00DF6D29">
      <w:pPr>
        <w:rPr>
          <w:rFonts w:ascii="Times New Roman" w:hAnsi="Times New Roman" w:cs="Times New Roman"/>
          <w:b/>
          <w:bCs/>
          <w:sz w:val="24"/>
          <w:szCs w:val="24"/>
        </w:rPr>
      </w:pPr>
      <w:proofErr w:type="spellStart"/>
      <w:proofErr w:type="gramStart"/>
      <w:r w:rsidRPr="00DF6D29">
        <w:rPr>
          <w:rFonts w:ascii="Times New Roman" w:hAnsi="Times New Roman" w:cs="Times New Roman"/>
          <w:b/>
          <w:bCs/>
          <w:sz w:val="24"/>
          <w:szCs w:val="24"/>
        </w:rPr>
        <w:t>Цели</w:t>
      </w:r>
      <w:proofErr w:type="spellEnd"/>
      <w:r w:rsidRPr="00DF6D29">
        <w:rPr>
          <w:rFonts w:ascii="Times New Roman" w:hAnsi="Times New Roman" w:cs="Times New Roman"/>
          <w:b/>
          <w:bCs/>
          <w:sz w:val="24"/>
          <w:szCs w:val="24"/>
        </w:rPr>
        <w:t xml:space="preserve"> и </w:t>
      </w:r>
      <w:proofErr w:type="spellStart"/>
      <w:r w:rsidRPr="00DF6D29">
        <w:rPr>
          <w:rFonts w:ascii="Times New Roman" w:hAnsi="Times New Roman" w:cs="Times New Roman"/>
          <w:b/>
          <w:bCs/>
          <w:sz w:val="24"/>
          <w:szCs w:val="24"/>
        </w:rPr>
        <w:t>задачи</w:t>
      </w:r>
      <w:proofErr w:type="spellEnd"/>
      <w:r w:rsidRPr="00DF6D29">
        <w:rPr>
          <w:rFonts w:ascii="Times New Roman" w:hAnsi="Times New Roman" w:cs="Times New Roman"/>
          <w:b/>
          <w:bCs/>
          <w:sz w:val="24"/>
          <w:szCs w:val="24"/>
        </w:rPr>
        <w:t>.</w:t>
      </w:r>
      <w:proofErr w:type="gramEnd"/>
    </w:p>
    <w:p w:rsidR="000A0B49" w:rsidRPr="00883ABE" w:rsidRDefault="000A0B49" w:rsidP="00DF6D29">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b/>
          <w:bCs/>
          <w:sz w:val="24"/>
          <w:szCs w:val="24"/>
          <w:lang w:val="ru-RU" w:eastAsia="ru-RU"/>
        </w:rPr>
        <w:t>Цель:</w:t>
      </w:r>
      <w:r w:rsidRPr="00883ABE">
        <w:rPr>
          <w:rFonts w:ascii="Times New Roman" w:eastAsia="Times New Roman" w:hAnsi="Times New Roman" w:cs="Times New Roman"/>
          <w:sz w:val="24"/>
          <w:szCs w:val="24"/>
          <w:lang w:val="ru-RU" w:eastAsia="ru-RU"/>
        </w:rPr>
        <w:t xml:space="preserve"> Создание условий для развития интеллектуальных и творческих способностей дошкольников в процессе игровой деятельности</w:t>
      </w:r>
      <w:proofErr w:type="gramStart"/>
      <w:r w:rsidRPr="00883ABE">
        <w:rPr>
          <w:rFonts w:ascii="Times New Roman" w:eastAsia="Times New Roman" w:hAnsi="Times New Roman" w:cs="Times New Roman"/>
          <w:sz w:val="24"/>
          <w:szCs w:val="24"/>
          <w:lang w:val="ru-RU" w:eastAsia="ru-RU"/>
        </w:rPr>
        <w:t xml:space="preserve"> .</w:t>
      </w:r>
      <w:proofErr w:type="gramEnd"/>
      <w:r w:rsidRPr="00883ABE">
        <w:rPr>
          <w:rFonts w:ascii="Times New Roman" w:eastAsia="Times New Roman" w:hAnsi="Times New Roman" w:cs="Times New Roman"/>
          <w:sz w:val="24"/>
          <w:szCs w:val="24"/>
          <w:lang w:val="ru-RU" w:eastAsia="ru-RU"/>
        </w:rPr>
        <w:t xml:space="preserve"> </w:t>
      </w:r>
    </w:p>
    <w:p w:rsidR="00B75BC8" w:rsidRPr="00883ABE" w:rsidRDefault="00B75BC8" w:rsidP="00DF6D29">
      <w:pPr>
        <w:rPr>
          <w:rFonts w:ascii="Times New Roman" w:hAnsi="Times New Roman" w:cs="Times New Roman"/>
          <w:sz w:val="24"/>
          <w:szCs w:val="24"/>
          <w:lang w:val="ru-RU"/>
        </w:rPr>
      </w:pPr>
      <w:r w:rsidRPr="00883ABE">
        <w:rPr>
          <w:rFonts w:ascii="Times New Roman" w:hAnsi="Times New Roman" w:cs="Times New Roman"/>
          <w:sz w:val="24"/>
          <w:szCs w:val="24"/>
          <w:lang w:val="ru-RU"/>
        </w:rPr>
        <w:t>Программа решает следующие задачи:</w:t>
      </w:r>
    </w:p>
    <w:p w:rsidR="000A0B49" w:rsidRPr="00883ABE" w:rsidRDefault="000A0B49" w:rsidP="00DF6D29">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b/>
          <w:bCs/>
          <w:sz w:val="24"/>
          <w:szCs w:val="24"/>
          <w:lang w:val="ru-RU" w:eastAsia="ru-RU"/>
        </w:rPr>
        <w:t>Обучающие:</w:t>
      </w:r>
    </w:p>
    <w:p w:rsidR="000A0B49" w:rsidRPr="00883ABE" w:rsidRDefault="000A0B49" w:rsidP="00DF6D29">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 xml:space="preserve">Ознакомление учащихся с геометрическими фигурами и объемными телами; </w:t>
      </w:r>
    </w:p>
    <w:p w:rsidR="000A0B49" w:rsidRPr="00883ABE" w:rsidRDefault="000A0B49" w:rsidP="00DF6D29">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 xml:space="preserve">Формирование навыков конструирования по образцу, по схеме и по собственному замыслу; </w:t>
      </w:r>
    </w:p>
    <w:p w:rsidR="000A0B49" w:rsidRPr="00883ABE" w:rsidRDefault="000A0B49" w:rsidP="00DF6D29">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 xml:space="preserve">Овладение навыками пространственного ориентирования и пространственного мышления; </w:t>
      </w:r>
    </w:p>
    <w:p w:rsidR="000A0B49" w:rsidRPr="00DF6D29" w:rsidRDefault="000A0B49" w:rsidP="00DF6D2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F6D29">
        <w:rPr>
          <w:rFonts w:ascii="Times New Roman" w:eastAsia="Times New Roman" w:hAnsi="Times New Roman" w:cs="Times New Roman"/>
          <w:sz w:val="24"/>
          <w:szCs w:val="24"/>
          <w:lang w:eastAsia="ru-RU"/>
        </w:rPr>
        <w:t>Учить</w:t>
      </w:r>
      <w:proofErr w:type="spellEnd"/>
      <w:r w:rsidRPr="00DF6D29">
        <w:rPr>
          <w:rFonts w:ascii="Times New Roman" w:eastAsia="Times New Roman" w:hAnsi="Times New Roman" w:cs="Times New Roman"/>
          <w:sz w:val="24"/>
          <w:szCs w:val="24"/>
          <w:lang w:eastAsia="ru-RU"/>
        </w:rPr>
        <w:t xml:space="preserve"> </w:t>
      </w:r>
      <w:proofErr w:type="spellStart"/>
      <w:r w:rsidRPr="00DF6D29">
        <w:rPr>
          <w:rFonts w:ascii="Times New Roman" w:eastAsia="Times New Roman" w:hAnsi="Times New Roman" w:cs="Times New Roman"/>
          <w:sz w:val="24"/>
          <w:szCs w:val="24"/>
          <w:lang w:eastAsia="ru-RU"/>
        </w:rPr>
        <w:t>логическому</w:t>
      </w:r>
      <w:proofErr w:type="spellEnd"/>
      <w:r w:rsidRPr="00DF6D29">
        <w:rPr>
          <w:rFonts w:ascii="Times New Roman" w:eastAsia="Times New Roman" w:hAnsi="Times New Roman" w:cs="Times New Roman"/>
          <w:sz w:val="24"/>
          <w:szCs w:val="24"/>
          <w:lang w:eastAsia="ru-RU"/>
        </w:rPr>
        <w:t xml:space="preserve"> и </w:t>
      </w:r>
      <w:proofErr w:type="spellStart"/>
      <w:r w:rsidRPr="00DF6D29">
        <w:rPr>
          <w:rFonts w:ascii="Times New Roman" w:eastAsia="Times New Roman" w:hAnsi="Times New Roman" w:cs="Times New Roman"/>
          <w:sz w:val="24"/>
          <w:szCs w:val="24"/>
          <w:lang w:eastAsia="ru-RU"/>
        </w:rPr>
        <w:t>образному</w:t>
      </w:r>
      <w:proofErr w:type="spellEnd"/>
      <w:r w:rsidRPr="00DF6D29">
        <w:rPr>
          <w:rFonts w:ascii="Times New Roman" w:eastAsia="Times New Roman" w:hAnsi="Times New Roman" w:cs="Times New Roman"/>
          <w:sz w:val="24"/>
          <w:szCs w:val="24"/>
          <w:lang w:eastAsia="ru-RU"/>
        </w:rPr>
        <w:t xml:space="preserve"> мышлению</w:t>
      </w:r>
    </w:p>
    <w:p w:rsidR="001B1239" w:rsidRPr="00DF6D29" w:rsidRDefault="000A0B49" w:rsidP="00DF6D29">
      <w:pPr>
        <w:spacing w:before="100" w:beforeAutospacing="1" w:after="100" w:afterAutospacing="1" w:line="240" w:lineRule="auto"/>
        <w:rPr>
          <w:rFonts w:ascii="Times New Roman" w:eastAsia="Times New Roman" w:hAnsi="Times New Roman" w:cs="Times New Roman"/>
          <w:sz w:val="24"/>
          <w:szCs w:val="24"/>
          <w:lang w:eastAsia="ru-RU"/>
        </w:rPr>
      </w:pPr>
      <w:r w:rsidRPr="00DF6D29">
        <w:rPr>
          <w:rFonts w:ascii="Times New Roman" w:eastAsia="Times New Roman" w:hAnsi="Times New Roman" w:cs="Times New Roman"/>
          <w:sz w:val="24"/>
          <w:szCs w:val="24"/>
          <w:lang w:eastAsia="ru-RU"/>
        </w:rPr>
        <w:t>.</w:t>
      </w:r>
      <w:r w:rsidR="001B1239" w:rsidRPr="00DF6D29">
        <w:rPr>
          <w:rFonts w:ascii="Times New Roman" w:eastAsia="Times New Roman" w:hAnsi="Times New Roman" w:cs="Times New Roman"/>
          <w:b/>
          <w:bCs/>
          <w:sz w:val="24"/>
          <w:szCs w:val="24"/>
          <w:lang w:eastAsia="ru-RU"/>
        </w:rPr>
        <w:t xml:space="preserve"> Развивающие:</w:t>
      </w:r>
      <w:r w:rsidR="001B1239" w:rsidRPr="00DF6D29">
        <w:rPr>
          <w:rFonts w:ascii="Times New Roman" w:eastAsia="Times New Roman" w:hAnsi="Times New Roman" w:cs="Times New Roman"/>
          <w:sz w:val="24"/>
          <w:szCs w:val="24"/>
          <w:lang w:eastAsia="ru-RU"/>
        </w:rPr>
        <w:t xml:space="preserve"> </w:t>
      </w:r>
    </w:p>
    <w:p w:rsidR="001B1239" w:rsidRPr="00883ABE" w:rsidRDefault="001B1239" w:rsidP="00DF6D29">
      <w:pPr>
        <w:numPr>
          <w:ilvl w:val="0"/>
          <w:numId w:val="8"/>
        </w:num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 xml:space="preserve">Развитие познавательных процессов (ощущений, восприятия, внимания, памяти, логического мышления, воображения); </w:t>
      </w:r>
    </w:p>
    <w:p w:rsidR="001B1239" w:rsidRPr="00883ABE" w:rsidRDefault="001B1239" w:rsidP="00DF6D29">
      <w:pPr>
        <w:numPr>
          <w:ilvl w:val="0"/>
          <w:numId w:val="8"/>
        </w:num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Формирование психологических предпосылок для овладения исследовательской деятельности.</w:t>
      </w:r>
    </w:p>
    <w:p w:rsidR="001B1239" w:rsidRPr="00883ABE" w:rsidRDefault="001B1239" w:rsidP="00DF6D29">
      <w:pPr>
        <w:numPr>
          <w:ilvl w:val="0"/>
          <w:numId w:val="8"/>
        </w:num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 xml:space="preserve">Развитие произвольности в управлении не только двигательными, но, главным образом, интеллектуальными процессами; </w:t>
      </w:r>
    </w:p>
    <w:p w:rsidR="001B1239" w:rsidRPr="00883ABE" w:rsidRDefault="001B1239" w:rsidP="00DF6D29">
      <w:pPr>
        <w:numPr>
          <w:ilvl w:val="0"/>
          <w:numId w:val="8"/>
        </w:num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Развивать переключаемость на разные виды деятельности.</w:t>
      </w:r>
    </w:p>
    <w:p w:rsidR="001B1239" w:rsidRPr="00883ABE" w:rsidRDefault="001B1239" w:rsidP="001B1239">
      <w:pPr>
        <w:spacing w:before="100" w:beforeAutospacing="1" w:after="100" w:afterAutospacing="1" w:line="240" w:lineRule="auto"/>
        <w:ind w:left="720"/>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 xml:space="preserve">Развивать творческую активность, пространственное мышление, фантазию. </w:t>
      </w:r>
    </w:p>
    <w:p w:rsidR="001B1239" w:rsidRPr="00DF6D29" w:rsidRDefault="001B1239" w:rsidP="001B123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F6D29">
        <w:rPr>
          <w:rFonts w:ascii="Times New Roman" w:eastAsia="Times New Roman" w:hAnsi="Times New Roman" w:cs="Times New Roman"/>
          <w:b/>
          <w:bCs/>
          <w:sz w:val="24"/>
          <w:szCs w:val="24"/>
          <w:lang w:eastAsia="ru-RU"/>
        </w:rPr>
        <w:t>Воспитывающие</w:t>
      </w:r>
      <w:proofErr w:type="spellEnd"/>
      <w:r w:rsidRPr="00DF6D29">
        <w:rPr>
          <w:rFonts w:ascii="Times New Roman" w:eastAsia="Times New Roman" w:hAnsi="Times New Roman" w:cs="Times New Roman"/>
          <w:b/>
          <w:bCs/>
          <w:sz w:val="24"/>
          <w:szCs w:val="24"/>
          <w:lang w:eastAsia="ru-RU"/>
        </w:rPr>
        <w:t>:</w:t>
      </w:r>
    </w:p>
    <w:p w:rsidR="001B1239" w:rsidRPr="00883ABE" w:rsidRDefault="001B1239" w:rsidP="001B1239">
      <w:pPr>
        <w:numPr>
          <w:ilvl w:val="0"/>
          <w:numId w:val="9"/>
        </w:num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 xml:space="preserve">Формировать интерес и положительную мотивацию обучения. </w:t>
      </w:r>
    </w:p>
    <w:p w:rsidR="001B1239" w:rsidRPr="00883ABE" w:rsidRDefault="001B1239" w:rsidP="001B1239">
      <w:pPr>
        <w:numPr>
          <w:ilvl w:val="0"/>
          <w:numId w:val="10"/>
        </w:num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Воспитывать аккуратность, усидчивость, добросовестное отношение к работе.</w:t>
      </w:r>
    </w:p>
    <w:p w:rsidR="001B1239" w:rsidRPr="00883ABE" w:rsidRDefault="001B1239" w:rsidP="001B1239">
      <w:pPr>
        <w:numPr>
          <w:ilvl w:val="0"/>
          <w:numId w:val="10"/>
        </w:num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Воспитывать внимательность к выполнению заданий.</w:t>
      </w:r>
    </w:p>
    <w:p w:rsidR="001B1239" w:rsidRPr="00883ABE" w:rsidRDefault="001B1239" w:rsidP="001B1239">
      <w:pPr>
        <w:numPr>
          <w:ilvl w:val="0"/>
          <w:numId w:val="10"/>
        </w:numPr>
        <w:spacing w:before="100" w:beforeAutospacing="1" w:after="100" w:afterAutospacing="1" w:line="240" w:lineRule="auto"/>
        <w:rPr>
          <w:rFonts w:ascii="Times New Roman" w:eastAsia="Times New Roman" w:hAnsi="Times New Roman" w:cs="Times New Roman"/>
          <w:sz w:val="24"/>
          <w:szCs w:val="24"/>
          <w:lang w:val="ru-RU" w:eastAsia="ru-RU"/>
        </w:rPr>
      </w:pPr>
      <w:r w:rsidRPr="00DF6D29">
        <w:rPr>
          <w:rFonts w:ascii="Times New Roman" w:eastAsia="Times New Roman" w:hAnsi="Times New Roman" w:cs="Times New Roman"/>
          <w:sz w:val="24"/>
          <w:szCs w:val="24"/>
          <w:lang w:eastAsia="ru-RU"/>
        </w:rPr>
        <w:t> </w:t>
      </w:r>
      <w:r w:rsidRPr="00883ABE">
        <w:rPr>
          <w:rFonts w:ascii="Times New Roman" w:eastAsia="Times New Roman" w:hAnsi="Times New Roman" w:cs="Times New Roman"/>
          <w:sz w:val="24"/>
          <w:szCs w:val="24"/>
          <w:lang w:val="ru-RU" w:eastAsia="ru-RU"/>
        </w:rPr>
        <w:t>Воспитывать уважительное отношение к своему и чужому труду.</w:t>
      </w:r>
    </w:p>
    <w:p w:rsidR="001B1239" w:rsidRPr="00883ABE" w:rsidRDefault="001B1239" w:rsidP="001B1239">
      <w:pPr>
        <w:numPr>
          <w:ilvl w:val="0"/>
          <w:numId w:val="10"/>
        </w:num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 xml:space="preserve">Умение осознавать ход своей деятельности, анализировать свои успехи, затруднения, ошибки. </w:t>
      </w:r>
    </w:p>
    <w:p w:rsidR="00B75BC8" w:rsidRPr="00883ABE" w:rsidRDefault="00B75BC8" w:rsidP="00B75BC8">
      <w:pPr>
        <w:rPr>
          <w:rFonts w:ascii="Times New Roman" w:hAnsi="Times New Roman" w:cs="Times New Roman"/>
          <w:sz w:val="24"/>
          <w:szCs w:val="24"/>
          <w:lang w:val="ru-RU"/>
        </w:rPr>
      </w:pPr>
      <w:r w:rsidRPr="00883ABE">
        <w:rPr>
          <w:rFonts w:ascii="Times New Roman" w:hAnsi="Times New Roman" w:cs="Times New Roman"/>
          <w:b/>
          <w:bCs/>
          <w:sz w:val="24"/>
          <w:szCs w:val="24"/>
          <w:lang w:val="ru-RU"/>
        </w:rPr>
        <w:lastRenderedPageBreak/>
        <w:t>Структура занятия. Организация и проведение.</w:t>
      </w:r>
    </w:p>
    <w:p w:rsidR="00B75BC8" w:rsidRPr="00883ABE" w:rsidRDefault="00B75BC8" w:rsidP="00B75BC8">
      <w:pPr>
        <w:jc w:val="both"/>
        <w:rPr>
          <w:rFonts w:ascii="Times New Roman" w:hAnsi="Times New Roman" w:cs="Times New Roman"/>
          <w:sz w:val="24"/>
          <w:szCs w:val="24"/>
          <w:lang w:val="ru-RU"/>
        </w:rPr>
      </w:pPr>
      <w:r w:rsidRPr="00883ABE">
        <w:rPr>
          <w:rFonts w:ascii="Times New Roman" w:hAnsi="Times New Roman" w:cs="Times New Roman"/>
          <w:sz w:val="24"/>
          <w:szCs w:val="24"/>
          <w:lang w:val="ru-RU"/>
        </w:rPr>
        <w:t xml:space="preserve">    Занятия проводятся 1 раз в неделю, программа рассчитана на 32 </w:t>
      </w:r>
      <w:proofErr w:type="gramStart"/>
      <w:r w:rsidRPr="00883ABE">
        <w:rPr>
          <w:rFonts w:ascii="Times New Roman" w:hAnsi="Times New Roman" w:cs="Times New Roman"/>
          <w:sz w:val="24"/>
          <w:szCs w:val="24"/>
          <w:lang w:val="ru-RU"/>
        </w:rPr>
        <w:t>учебных</w:t>
      </w:r>
      <w:proofErr w:type="gramEnd"/>
      <w:r w:rsidRPr="00883ABE">
        <w:rPr>
          <w:rFonts w:ascii="Times New Roman" w:hAnsi="Times New Roman" w:cs="Times New Roman"/>
          <w:sz w:val="24"/>
          <w:szCs w:val="24"/>
          <w:lang w:val="ru-RU"/>
        </w:rPr>
        <w:t xml:space="preserve"> часа (для каждого возраста). Время занятий зависит от возраста детей: 3-4 года 15 минут, 4-5 лет 20 минут.  </w:t>
      </w:r>
    </w:p>
    <w:p w:rsidR="00B75BC8" w:rsidRPr="00883ABE" w:rsidRDefault="00B75BC8" w:rsidP="00B75BC8">
      <w:pPr>
        <w:jc w:val="both"/>
        <w:rPr>
          <w:rFonts w:ascii="Times New Roman" w:hAnsi="Times New Roman" w:cs="Times New Roman"/>
          <w:b/>
          <w:bCs/>
          <w:sz w:val="24"/>
          <w:szCs w:val="24"/>
          <w:lang w:val="ru-RU"/>
        </w:rPr>
      </w:pPr>
      <w:r w:rsidRPr="00883ABE">
        <w:rPr>
          <w:rFonts w:ascii="Times New Roman" w:hAnsi="Times New Roman" w:cs="Times New Roman"/>
          <w:sz w:val="24"/>
          <w:szCs w:val="24"/>
          <w:lang w:val="ru-RU"/>
        </w:rPr>
        <w:t xml:space="preserve">    Структура занятия включает в себя 3 части: подготовительная, основная и заключительная.</w:t>
      </w:r>
    </w:p>
    <w:p w:rsidR="00BE4DA5" w:rsidRPr="00883ABE" w:rsidRDefault="00B75BC8">
      <w:pPr>
        <w:rPr>
          <w:rFonts w:ascii="Times New Roman" w:hAnsi="Times New Roman" w:cs="Times New Roman"/>
          <w:sz w:val="24"/>
          <w:szCs w:val="24"/>
          <w:lang w:val="ru-RU"/>
        </w:rPr>
      </w:pPr>
      <w:r w:rsidRPr="00883ABE">
        <w:rPr>
          <w:rFonts w:ascii="Times New Roman" w:hAnsi="Times New Roman" w:cs="Times New Roman"/>
          <w:sz w:val="24"/>
          <w:szCs w:val="24"/>
          <w:lang w:val="ru-RU"/>
        </w:rPr>
        <w:t xml:space="preserve">В </w:t>
      </w:r>
      <w:r w:rsidRPr="00883ABE">
        <w:rPr>
          <w:rFonts w:ascii="Times New Roman" w:hAnsi="Times New Roman" w:cs="Times New Roman"/>
          <w:i/>
          <w:iCs/>
          <w:sz w:val="24"/>
          <w:szCs w:val="24"/>
          <w:lang w:val="ru-RU"/>
        </w:rPr>
        <w:t>подготовительной</w:t>
      </w:r>
      <w:r w:rsidRPr="00883ABE">
        <w:rPr>
          <w:rFonts w:ascii="Times New Roman" w:hAnsi="Times New Roman" w:cs="Times New Roman"/>
          <w:sz w:val="24"/>
          <w:szCs w:val="24"/>
          <w:lang w:val="ru-RU"/>
        </w:rPr>
        <w:t xml:space="preserve"> части занятия осуществляется начальная организация занимающихся, сосредоточение их внимания, установка эмоциональный и психологический настрой</w:t>
      </w:r>
      <w:r w:rsidR="00407F39" w:rsidRPr="00883ABE">
        <w:rPr>
          <w:rFonts w:ascii="Times New Roman" w:hAnsi="Times New Roman" w:cs="Times New Roman"/>
          <w:sz w:val="24"/>
          <w:szCs w:val="24"/>
          <w:lang w:val="ru-RU"/>
        </w:rPr>
        <w:t xml:space="preserve"> (приветствие, дыхательная гимнастика)</w:t>
      </w:r>
    </w:p>
    <w:p w:rsidR="00B75BC8" w:rsidRPr="00883ABE" w:rsidRDefault="00B75BC8">
      <w:pPr>
        <w:rPr>
          <w:rFonts w:ascii="Times New Roman" w:hAnsi="Times New Roman" w:cs="Times New Roman"/>
          <w:sz w:val="24"/>
          <w:szCs w:val="24"/>
          <w:lang w:val="ru-RU"/>
        </w:rPr>
      </w:pPr>
      <w:proofErr w:type="gramStart"/>
      <w:r w:rsidRPr="00883ABE">
        <w:rPr>
          <w:rFonts w:ascii="Times New Roman" w:hAnsi="Times New Roman" w:cs="Times New Roman"/>
          <w:i/>
          <w:iCs/>
          <w:sz w:val="24"/>
          <w:szCs w:val="24"/>
          <w:lang w:val="ru-RU"/>
        </w:rPr>
        <w:t>Основная</w:t>
      </w:r>
      <w:r w:rsidRPr="00883ABE">
        <w:rPr>
          <w:rFonts w:ascii="Times New Roman" w:hAnsi="Times New Roman" w:cs="Times New Roman"/>
          <w:sz w:val="24"/>
          <w:szCs w:val="24"/>
          <w:lang w:val="ru-RU"/>
        </w:rPr>
        <w:t xml:space="preserve"> часть занятия занимает большую часть времени</w:t>
      </w:r>
      <w:r w:rsidR="00407F39" w:rsidRPr="00883ABE">
        <w:rPr>
          <w:rFonts w:ascii="Times New Roman" w:hAnsi="Times New Roman" w:cs="Times New Roman"/>
          <w:sz w:val="24"/>
          <w:szCs w:val="24"/>
          <w:lang w:val="ru-RU"/>
        </w:rPr>
        <w:t>, это дидактическая игра, пальчиковая гимнастика, творческие задания, заучивание стихов, задачи на логику)</w:t>
      </w:r>
      <w:proofErr w:type="gramEnd"/>
    </w:p>
    <w:p w:rsidR="00B75BC8" w:rsidRPr="00883ABE" w:rsidRDefault="00B75BC8">
      <w:pPr>
        <w:rPr>
          <w:rFonts w:ascii="Times New Roman" w:hAnsi="Times New Roman" w:cs="Times New Roman"/>
          <w:sz w:val="24"/>
          <w:szCs w:val="24"/>
          <w:lang w:val="ru-RU"/>
        </w:rPr>
      </w:pPr>
      <w:r w:rsidRPr="00883ABE">
        <w:rPr>
          <w:rFonts w:ascii="Times New Roman" w:hAnsi="Times New Roman" w:cs="Times New Roman"/>
          <w:sz w:val="24"/>
          <w:szCs w:val="24"/>
          <w:lang w:val="ru-RU"/>
        </w:rPr>
        <w:t xml:space="preserve">В </w:t>
      </w:r>
      <w:r w:rsidRPr="00883ABE">
        <w:rPr>
          <w:rFonts w:ascii="Times New Roman" w:hAnsi="Times New Roman" w:cs="Times New Roman"/>
          <w:i/>
          <w:iCs/>
          <w:sz w:val="24"/>
          <w:szCs w:val="24"/>
          <w:lang w:val="ru-RU"/>
        </w:rPr>
        <w:t xml:space="preserve">заключительной </w:t>
      </w:r>
      <w:r w:rsidRPr="00883ABE">
        <w:rPr>
          <w:rFonts w:ascii="Times New Roman" w:hAnsi="Times New Roman" w:cs="Times New Roman"/>
          <w:sz w:val="24"/>
          <w:szCs w:val="24"/>
          <w:lang w:val="ru-RU"/>
        </w:rPr>
        <w:t>части</w:t>
      </w:r>
      <w:r w:rsidR="00407F39" w:rsidRPr="00883ABE">
        <w:rPr>
          <w:rFonts w:ascii="Times New Roman" w:hAnsi="Times New Roman" w:cs="Times New Roman"/>
          <w:sz w:val="24"/>
          <w:szCs w:val="24"/>
          <w:lang w:val="ru-RU"/>
        </w:rPr>
        <w:t xml:space="preserve"> </w:t>
      </w:r>
      <w:r w:rsidR="00DF6D29" w:rsidRPr="00883ABE">
        <w:rPr>
          <w:rFonts w:ascii="Times New Roman" w:hAnsi="Times New Roman" w:cs="Times New Roman"/>
          <w:sz w:val="24"/>
          <w:szCs w:val="24"/>
          <w:lang w:val="ru-RU"/>
        </w:rPr>
        <w:t xml:space="preserve">прощание </w:t>
      </w:r>
      <w:r w:rsidR="00407F39" w:rsidRPr="00883ABE">
        <w:rPr>
          <w:rFonts w:ascii="Times New Roman" w:hAnsi="Times New Roman" w:cs="Times New Roman"/>
          <w:sz w:val="24"/>
          <w:szCs w:val="24"/>
          <w:lang w:val="ru-RU"/>
        </w:rPr>
        <w:t>и релаксация.</w:t>
      </w:r>
    </w:p>
    <w:p w:rsidR="005D7C7E" w:rsidRPr="00883ABE" w:rsidRDefault="00B75BC8" w:rsidP="005D7C7E">
      <w:pPr>
        <w:pStyle w:val="a8"/>
        <w:numPr>
          <w:ilvl w:val="1"/>
          <w:numId w:val="1"/>
        </w:numPr>
        <w:spacing w:before="100" w:beforeAutospacing="1" w:after="100" w:afterAutospacing="1" w:line="240" w:lineRule="auto"/>
        <w:rPr>
          <w:rFonts w:ascii="Times New Roman" w:hAnsi="Times New Roman" w:cs="Times New Roman"/>
          <w:sz w:val="24"/>
          <w:szCs w:val="24"/>
          <w:lang w:val="ru-RU"/>
        </w:rPr>
      </w:pPr>
      <w:r w:rsidRPr="00883ABE">
        <w:rPr>
          <w:rFonts w:ascii="Times New Roman" w:hAnsi="Times New Roman" w:cs="Times New Roman"/>
          <w:sz w:val="24"/>
          <w:szCs w:val="24"/>
          <w:lang w:val="ru-RU"/>
        </w:rPr>
        <w:t>Возрастные и индивидуальные особенности детей 3– 5 лет.</w:t>
      </w:r>
    </w:p>
    <w:p w:rsidR="002D4C5E" w:rsidRPr="00883ABE" w:rsidRDefault="000A0B49" w:rsidP="002D4C5E">
      <w:pPr>
        <w:pStyle w:val="a6"/>
        <w:rPr>
          <w:rFonts w:ascii="Times New Roman" w:hAnsi="Times New Roman" w:cs="Times New Roman"/>
          <w:lang w:val="ru-RU"/>
        </w:rPr>
      </w:pPr>
      <w:r w:rsidRPr="00883ABE">
        <w:rPr>
          <w:rFonts w:ascii="Times New Roman" w:hAnsi="Times New Roman" w:cs="Times New Roman"/>
          <w:b/>
          <w:bCs/>
          <w:lang w:val="ru-RU"/>
        </w:rPr>
        <w:t xml:space="preserve"> Учет возрастных особенностей воспитанников</w:t>
      </w:r>
    </w:p>
    <w:p w:rsidR="006453C1" w:rsidRPr="00883ABE" w:rsidRDefault="002D4C5E" w:rsidP="00B84292">
      <w:pPr>
        <w:pStyle w:val="a6"/>
        <w:rPr>
          <w:rFonts w:ascii="Times New Roman" w:hAnsi="Times New Roman" w:cs="Times New Roman"/>
          <w:lang w:val="ru-RU"/>
        </w:rPr>
      </w:pPr>
      <w:r w:rsidRPr="00883ABE">
        <w:rPr>
          <w:rFonts w:ascii="Times New Roman" w:hAnsi="Times New Roman" w:cs="Times New Roman"/>
          <w:lang w:val="ru-RU"/>
        </w:rPr>
        <w:t>Возраст от трех до пяти лет - важнейшая ступень в становлении ребенка. Данный период развития отличаетс</w:t>
      </w:r>
      <w:r w:rsidR="00B84292" w:rsidRPr="00883ABE">
        <w:rPr>
          <w:rFonts w:ascii="Times New Roman" w:hAnsi="Times New Roman" w:cs="Times New Roman"/>
          <w:lang w:val="ru-RU"/>
        </w:rPr>
        <w:t xml:space="preserve">я быстрым усвоением информации. </w:t>
      </w:r>
      <w:r w:rsidRPr="00883ABE">
        <w:rPr>
          <w:rFonts w:ascii="Times New Roman" w:hAnsi="Times New Roman" w:cs="Times New Roman"/>
          <w:b/>
          <w:bCs/>
          <w:i/>
          <w:iCs/>
          <w:lang w:val="ru-RU"/>
        </w:rPr>
        <w:t>В возрасте трех лет</w:t>
      </w:r>
      <w:r w:rsidRPr="00883ABE">
        <w:rPr>
          <w:rFonts w:ascii="Times New Roman" w:hAnsi="Times New Roman" w:cs="Times New Roman"/>
          <w:lang w:val="ru-RU"/>
        </w:rPr>
        <w:t xml:space="preserve"> ребенок взаимодействует с миром, опираясь только на полученные знания. Он вспоминает то, что было с ним в прошлом и на основании прошлого опыта принимает решения, подтверждая старые или приобретая новые умения. Память ребенка в этом периоде развития непроизвольная: запоминание информации и запечатлени</w:t>
      </w:r>
      <w:r w:rsidR="006453C1" w:rsidRPr="00883ABE">
        <w:rPr>
          <w:rFonts w:ascii="Times New Roman" w:hAnsi="Times New Roman" w:cs="Times New Roman"/>
          <w:lang w:val="ru-RU"/>
        </w:rPr>
        <w:t>е образов происходят сами собой</w:t>
      </w:r>
      <w:r w:rsidRPr="00883ABE">
        <w:rPr>
          <w:rFonts w:ascii="Times New Roman" w:hAnsi="Times New Roman" w:cs="Times New Roman"/>
          <w:lang w:val="ru-RU"/>
        </w:rPr>
        <w:t>. К пяти годам значительно развивается память и внима</w:t>
      </w:r>
      <w:r w:rsidR="006453C1" w:rsidRPr="00883ABE">
        <w:rPr>
          <w:rFonts w:ascii="Times New Roman" w:hAnsi="Times New Roman" w:cs="Times New Roman"/>
          <w:lang w:val="ru-RU"/>
        </w:rPr>
        <w:t>ние</w:t>
      </w:r>
      <w:r w:rsidRPr="00883ABE">
        <w:rPr>
          <w:rFonts w:ascii="Times New Roman" w:hAnsi="Times New Roman" w:cs="Times New Roman"/>
          <w:lang w:val="ru-RU"/>
        </w:rPr>
        <w:t>. Внимание становится произвольным – ребенок в четыре-пять лет, если его просить постоянно говорить вслух то, что он держит в поле внимания, то он будет в состоянии его удерживать достаточно долго. Возрастает устойчивость внимания при рассмотрении привлекательных объектов, слушании сказок, выполнении интеллектуально значимых действий (игры-головоломки, загадки).</w:t>
      </w:r>
      <w:r w:rsidR="00B84292" w:rsidRPr="00883ABE">
        <w:rPr>
          <w:rFonts w:ascii="Times New Roman" w:hAnsi="Times New Roman" w:cs="Times New Roman"/>
          <w:lang w:val="ru-RU"/>
        </w:rPr>
        <w:t xml:space="preserve"> </w:t>
      </w:r>
    </w:p>
    <w:p w:rsidR="002D4C5E" w:rsidRPr="00883ABE" w:rsidRDefault="002D4C5E" w:rsidP="00B84292">
      <w:pPr>
        <w:pStyle w:val="a6"/>
        <w:rPr>
          <w:rFonts w:ascii="Times New Roman" w:hAnsi="Times New Roman" w:cs="Times New Roman"/>
          <w:lang w:val="ru-RU"/>
        </w:rPr>
      </w:pPr>
      <w:r w:rsidRPr="00883ABE">
        <w:rPr>
          <w:rFonts w:ascii="Times New Roman" w:hAnsi="Times New Roman" w:cs="Times New Roman"/>
          <w:b/>
          <w:bCs/>
          <w:i/>
          <w:iCs/>
          <w:lang w:val="ru-RU"/>
        </w:rPr>
        <w:t>К четырем-пяти годам</w:t>
      </w:r>
      <w:r w:rsidRPr="00883ABE">
        <w:rPr>
          <w:rFonts w:ascii="Times New Roman" w:hAnsi="Times New Roman" w:cs="Times New Roman"/>
          <w:lang w:val="ru-RU"/>
        </w:rPr>
        <w:t xml:space="preserve"> формируются математические понятия и навыки счета. Дети используют в речи слова «много» и «один»; называют геометрические фигуры и формы, научаются выделять геометрические фигуры в окружающих предметах. Знают и называют времена года и части суток. Различают правую и левую руку.</w:t>
      </w:r>
      <w:r w:rsidR="006453C1" w:rsidRPr="00883ABE">
        <w:rPr>
          <w:rFonts w:ascii="Times New Roman" w:hAnsi="Times New Roman" w:cs="Times New Roman"/>
          <w:lang w:val="ru-RU"/>
        </w:rPr>
        <w:t xml:space="preserve"> </w:t>
      </w:r>
      <w:r w:rsidRPr="00883ABE">
        <w:rPr>
          <w:rFonts w:ascii="Times New Roman" w:hAnsi="Times New Roman" w:cs="Times New Roman"/>
          <w:lang w:val="ru-RU"/>
        </w:rPr>
        <w:t xml:space="preserve">Совершенствуется воображение ребенка, к четырем-пяти годам воображение настолько развито, что с его помощью ребенок может составить в уме простейшую программу действий. Он постепенно научается замещать в воображении реальные предметы и ситуации </w:t>
      </w:r>
      <w:proofErr w:type="gramStart"/>
      <w:r w:rsidRPr="00883ABE">
        <w:rPr>
          <w:rFonts w:ascii="Times New Roman" w:hAnsi="Times New Roman" w:cs="Times New Roman"/>
          <w:lang w:val="ru-RU"/>
        </w:rPr>
        <w:t>воображаемыми</w:t>
      </w:r>
      <w:proofErr w:type="gramEnd"/>
      <w:r w:rsidRPr="00883ABE">
        <w:rPr>
          <w:rFonts w:ascii="Times New Roman" w:hAnsi="Times New Roman" w:cs="Times New Roman"/>
          <w:lang w:val="ru-RU"/>
        </w:rPr>
        <w:t>, особенно эта способность развивается к шести-семи годам.</w:t>
      </w:r>
    </w:p>
    <w:p w:rsidR="00DF6D29" w:rsidRPr="00883ABE" w:rsidRDefault="002D4C5E" w:rsidP="00DF6D29">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b/>
          <w:bCs/>
          <w:i/>
          <w:iCs/>
          <w:sz w:val="24"/>
          <w:szCs w:val="24"/>
          <w:lang w:val="ru-RU" w:eastAsia="ru-RU"/>
        </w:rPr>
        <w:t>С четырех-пяти лет</w:t>
      </w:r>
      <w:r w:rsidRPr="00883ABE">
        <w:rPr>
          <w:rFonts w:ascii="Times New Roman" w:eastAsia="Times New Roman" w:hAnsi="Times New Roman" w:cs="Times New Roman"/>
          <w:sz w:val="24"/>
          <w:szCs w:val="24"/>
          <w:lang w:val="ru-RU" w:eastAsia="ru-RU"/>
        </w:rPr>
        <w:t xml:space="preserve"> дети начинают мыслить образами. Ребенок легко запоминает, воспроизводит полученную информацию и активно расширяет свои знания об окружающем мире. Такой скачок в развитии ребенка происходит за счет развитие речи и творческого мышления.</w:t>
      </w:r>
      <w:r w:rsidR="00DF6D29" w:rsidRPr="00883ABE">
        <w:rPr>
          <w:rFonts w:ascii="Times New Roman" w:eastAsia="Times New Roman" w:hAnsi="Times New Roman" w:cs="Times New Roman"/>
          <w:sz w:val="24"/>
          <w:szCs w:val="24"/>
          <w:lang w:val="ru-RU" w:eastAsia="ru-RU"/>
        </w:rPr>
        <w:t xml:space="preserve"> </w:t>
      </w:r>
      <w:r w:rsidR="000A0B49" w:rsidRPr="00883ABE">
        <w:rPr>
          <w:rFonts w:ascii="Times New Roman" w:eastAsia="Times New Roman" w:hAnsi="Times New Roman" w:cs="Times New Roman"/>
          <w:sz w:val="24"/>
          <w:szCs w:val="24"/>
          <w:lang w:val="ru-RU" w:eastAsia="ru-RU"/>
        </w:rPr>
        <w:t xml:space="preserve">У младшего дошкольника обследование предметов подчиняется преимущественно игровым целям. Меняется характер ориентировочно-исследовательской деятельности. От внешних практических манипуляций с предметами дети переходят к ознакомлению с предметами на основе зрения и осязания. Важнейшей особенностью восприятия детей </w:t>
      </w:r>
      <w:r w:rsidR="000A0B49" w:rsidRPr="00DF6D29">
        <w:rPr>
          <w:rFonts w:ascii="Times New Roman" w:eastAsia="Times New Roman" w:hAnsi="Times New Roman" w:cs="Times New Roman"/>
          <w:sz w:val="24"/>
          <w:szCs w:val="24"/>
          <w:lang w:eastAsia="ru-RU"/>
        </w:rPr>
        <w:t> </w:t>
      </w:r>
      <w:r w:rsidR="000A0B49" w:rsidRPr="00883ABE">
        <w:rPr>
          <w:rFonts w:ascii="Times New Roman" w:eastAsia="Times New Roman" w:hAnsi="Times New Roman" w:cs="Times New Roman"/>
          <w:sz w:val="24"/>
          <w:szCs w:val="24"/>
          <w:lang w:val="ru-RU" w:eastAsia="ru-RU"/>
        </w:rPr>
        <w:t xml:space="preserve">выступает тот факт, что, соединяя в себе опыт других видов </w:t>
      </w:r>
      <w:r w:rsidR="000A0B49" w:rsidRPr="00883ABE">
        <w:rPr>
          <w:rFonts w:ascii="Times New Roman" w:eastAsia="Times New Roman" w:hAnsi="Times New Roman" w:cs="Times New Roman"/>
          <w:sz w:val="24"/>
          <w:szCs w:val="24"/>
          <w:lang w:val="ru-RU" w:eastAsia="ru-RU"/>
        </w:rPr>
        <w:lastRenderedPageBreak/>
        <w:t>ориентировочной деятельности, зрительное восприятие становится одним из ведущих. Оно позволяет охватить все детали, уловить их взаимосвязи и качества. Формируется акт рассматривания.</w:t>
      </w:r>
      <w:r w:rsidR="00DF6D29" w:rsidRPr="00883ABE">
        <w:rPr>
          <w:rFonts w:ascii="Times New Roman" w:eastAsia="Times New Roman" w:hAnsi="Times New Roman" w:cs="Times New Roman"/>
          <w:sz w:val="24"/>
          <w:szCs w:val="24"/>
          <w:lang w:val="ru-RU" w:eastAsia="ru-RU"/>
        </w:rPr>
        <w:t xml:space="preserve"> </w:t>
      </w:r>
      <w:r w:rsidR="000A0B49" w:rsidRPr="00883ABE">
        <w:rPr>
          <w:rFonts w:ascii="Times New Roman" w:eastAsia="Times New Roman" w:hAnsi="Times New Roman" w:cs="Times New Roman"/>
          <w:sz w:val="24"/>
          <w:szCs w:val="24"/>
          <w:lang w:val="ru-RU" w:eastAsia="ru-RU"/>
        </w:rPr>
        <w:t>В результате сенсорного развития младший дошкольник усваивает сенсорные эталоны. Наиболее доступными для дошкольника сенсорными эталонами являются геометрические формы (квадрат, треугольник, круг) и цвета спектра.</w:t>
      </w:r>
      <w:r w:rsidR="00DF6D29" w:rsidRPr="00883ABE">
        <w:rPr>
          <w:rFonts w:ascii="Times New Roman" w:eastAsia="Times New Roman" w:hAnsi="Times New Roman" w:cs="Times New Roman"/>
          <w:sz w:val="24"/>
          <w:szCs w:val="24"/>
          <w:lang w:val="ru-RU" w:eastAsia="ru-RU"/>
        </w:rPr>
        <w:t xml:space="preserve"> </w:t>
      </w:r>
      <w:r w:rsidR="000A0B49" w:rsidRPr="00883ABE">
        <w:rPr>
          <w:rFonts w:ascii="Times New Roman" w:eastAsia="Times New Roman" w:hAnsi="Times New Roman" w:cs="Times New Roman"/>
          <w:sz w:val="24"/>
          <w:szCs w:val="24"/>
          <w:lang w:val="ru-RU" w:eastAsia="ru-RU"/>
        </w:rPr>
        <w:t>Психологами доказано, что для каждого возраста существует ведущая деятельность, в процессе которой и происходит развитие личности. Для маленького ребёнка такой ведущей деятельностью является дидактическая игра. В дошкольной педагогике дидактические игры с давних пор считались основным средством сенсорного воспитания. На них почти полностью возлагалась задача формирования сенсорного развития ребенка.</w:t>
      </w:r>
      <w:r w:rsidR="00DF6D29" w:rsidRPr="00883ABE">
        <w:rPr>
          <w:rFonts w:ascii="Times New Roman" w:eastAsia="Times New Roman" w:hAnsi="Times New Roman" w:cs="Times New Roman"/>
          <w:sz w:val="24"/>
          <w:szCs w:val="24"/>
          <w:lang w:val="ru-RU" w:eastAsia="ru-RU"/>
        </w:rPr>
        <w:t xml:space="preserve"> </w:t>
      </w:r>
      <w:r w:rsidR="000A0B49" w:rsidRPr="00883ABE">
        <w:rPr>
          <w:rFonts w:ascii="Times New Roman" w:eastAsia="Times New Roman" w:hAnsi="Times New Roman" w:cs="Times New Roman"/>
          <w:sz w:val="24"/>
          <w:szCs w:val="24"/>
          <w:lang w:val="ru-RU" w:eastAsia="ru-RU"/>
        </w:rPr>
        <w:t>Дидактические игры – это разновидность игр с правилами, специально создаваемых педагогикой в целях обучения и воспитания детей.</w:t>
      </w:r>
      <w:r w:rsidR="00DF6D29" w:rsidRPr="00883ABE">
        <w:rPr>
          <w:rFonts w:ascii="Times New Roman" w:eastAsia="Times New Roman" w:hAnsi="Times New Roman" w:cs="Times New Roman"/>
          <w:sz w:val="24"/>
          <w:szCs w:val="24"/>
          <w:lang w:val="ru-RU" w:eastAsia="ru-RU"/>
        </w:rPr>
        <w:t xml:space="preserve"> </w:t>
      </w:r>
      <w:r w:rsidR="000A0B49" w:rsidRPr="00883ABE">
        <w:rPr>
          <w:rFonts w:ascii="Times New Roman" w:eastAsia="Times New Roman" w:hAnsi="Times New Roman" w:cs="Times New Roman"/>
          <w:sz w:val="24"/>
          <w:szCs w:val="24"/>
          <w:lang w:val="ru-RU" w:eastAsia="ru-RU"/>
        </w:rPr>
        <w:t>Дидактические игры способствуют умственному, эстетическому и нравственному воспитанию детей дошкольного возраста.</w:t>
      </w:r>
      <w:r w:rsidR="00DF6D29" w:rsidRPr="00883ABE">
        <w:rPr>
          <w:rFonts w:ascii="Times New Roman" w:eastAsia="Times New Roman" w:hAnsi="Times New Roman" w:cs="Times New Roman"/>
          <w:sz w:val="24"/>
          <w:szCs w:val="24"/>
          <w:lang w:val="ru-RU" w:eastAsia="ru-RU"/>
        </w:rPr>
        <w:t xml:space="preserve"> </w:t>
      </w:r>
      <w:r w:rsidR="000A0B49" w:rsidRPr="00883ABE">
        <w:rPr>
          <w:rFonts w:ascii="Times New Roman" w:eastAsia="Times New Roman" w:hAnsi="Times New Roman" w:cs="Times New Roman"/>
          <w:sz w:val="24"/>
          <w:szCs w:val="24"/>
          <w:lang w:val="ru-RU" w:eastAsia="ru-RU"/>
        </w:rPr>
        <w:t>Таким образом, в младшем дошкольном возрасте, в процессе игр с дидактическим материалом, у детей должны сформироваться сенсорные эталоны – устойчивые, закрепленные в речи представления о цвете, форме и величине предметов.</w:t>
      </w:r>
    </w:p>
    <w:p w:rsidR="00B75BC8" w:rsidRPr="00883ABE" w:rsidRDefault="00B75BC8" w:rsidP="00DF6D29">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Arial Unicode MS" w:hAnsi="Times New Roman" w:cs="Times New Roman"/>
          <w:b/>
          <w:sz w:val="24"/>
          <w:szCs w:val="24"/>
          <w:lang w:val="ru-RU"/>
        </w:rPr>
        <w:t>Планируемые результаты освоения Программы.</w:t>
      </w:r>
    </w:p>
    <w:p w:rsidR="001B1239" w:rsidRPr="00883ABE" w:rsidRDefault="00B75BC8" w:rsidP="001B1239">
      <w:pPr>
        <w:spacing w:before="100" w:beforeAutospacing="1" w:after="100" w:afterAutospacing="1" w:line="240" w:lineRule="auto"/>
        <w:rPr>
          <w:rFonts w:ascii="Times New Roman" w:hAnsi="Times New Roman" w:cs="Times New Roman"/>
          <w:sz w:val="24"/>
          <w:szCs w:val="24"/>
          <w:lang w:val="ru-RU"/>
        </w:rPr>
      </w:pPr>
      <w:r w:rsidRPr="00883ABE">
        <w:rPr>
          <w:rFonts w:ascii="Times New Roman" w:hAnsi="Times New Roman" w:cs="Times New Roman"/>
          <w:sz w:val="24"/>
          <w:szCs w:val="24"/>
          <w:lang w:val="ru-RU"/>
        </w:rPr>
        <w:t xml:space="preserve">К концу </w:t>
      </w:r>
      <w:proofErr w:type="gramStart"/>
      <w:r w:rsidRPr="00883ABE">
        <w:rPr>
          <w:rFonts w:ascii="Times New Roman" w:hAnsi="Times New Roman" w:cs="Times New Roman"/>
          <w:sz w:val="24"/>
          <w:szCs w:val="24"/>
          <w:lang w:val="ru-RU"/>
        </w:rPr>
        <w:t>обучения по</w:t>
      </w:r>
      <w:proofErr w:type="gramEnd"/>
      <w:r w:rsidRPr="00883ABE">
        <w:rPr>
          <w:rFonts w:ascii="Times New Roman" w:hAnsi="Times New Roman" w:cs="Times New Roman"/>
          <w:sz w:val="24"/>
          <w:szCs w:val="24"/>
          <w:lang w:val="ru-RU"/>
        </w:rPr>
        <w:t xml:space="preserve"> данной программе обучающиеся должны знать:</w:t>
      </w:r>
    </w:p>
    <w:p w:rsidR="001B1239" w:rsidRPr="00DF6D29" w:rsidRDefault="001B1239" w:rsidP="001B1239">
      <w:pPr>
        <w:spacing w:before="100" w:beforeAutospacing="1" w:after="100" w:afterAutospacing="1" w:line="240" w:lineRule="auto"/>
        <w:rPr>
          <w:rFonts w:ascii="Times New Roman" w:eastAsia="Times New Roman" w:hAnsi="Times New Roman" w:cs="Times New Roman"/>
          <w:sz w:val="24"/>
          <w:szCs w:val="24"/>
          <w:lang w:eastAsia="ru-RU"/>
        </w:rPr>
      </w:pPr>
      <w:r w:rsidRPr="00883ABE">
        <w:rPr>
          <w:rFonts w:ascii="Times New Roman" w:eastAsia="Times New Roman" w:hAnsi="Times New Roman" w:cs="Times New Roman"/>
          <w:sz w:val="24"/>
          <w:szCs w:val="24"/>
          <w:lang w:val="ru-RU" w:eastAsia="ru-RU"/>
        </w:rPr>
        <w:t xml:space="preserve">Ожидаемые результаты ориентированы не только на формирование отдельных навыков, представлений и понятий у детей, но и на развитие умственных возможностей и способностей, интереса к познанию, стремление к преодолению трудностей, интеллектуальному удовлетворению. </w:t>
      </w:r>
      <w:proofErr w:type="spellStart"/>
      <w:r w:rsidRPr="00DF6D29">
        <w:rPr>
          <w:rFonts w:ascii="Times New Roman" w:eastAsia="Times New Roman" w:hAnsi="Times New Roman" w:cs="Times New Roman"/>
          <w:sz w:val="24"/>
          <w:szCs w:val="24"/>
          <w:lang w:eastAsia="ru-RU"/>
        </w:rPr>
        <w:t>Предполагается</w:t>
      </w:r>
      <w:proofErr w:type="spellEnd"/>
      <w:r w:rsidRPr="00DF6D29">
        <w:rPr>
          <w:rFonts w:ascii="Times New Roman" w:eastAsia="Times New Roman" w:hAnsi="Times New Roman" w:cs="Times New Roman"/>
          <w:sz w:val="24"/>
          <w:szCs w:val="24"/>
          <w:lang w:eastAsia="ru-RU"/>
        </w:rPr>
        <w:t>:</w:t>
      </w:r>
    </w:p>
    <w:p w:rsidR="001B1239" w:rsidRPr="00883ABE" w:rsidRDefault="001B1239" w:rsidP="001B1239">
      <w:pPr>
        <w:numPr>
          <w:ilvl w:val="0"/>
          <w:numId w:val="11"/>
        </w:num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 xml:space="preserve">повышение уровня развития мышления (умения соотносить и сравнивать, сортировать по определенному признаку); </w:t>
      </w:r>
    </w:p>
    <w:p w:rsidR="001B1239" w:rsidRPr="00DF6D29" w:rsidRDefault="001B1239" w:rsidP="001B123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F6D29">
        <w:rPr>
          <w:rFonts w:ascii="Times New Roman" w:eastAsia="Times New Roman" w:hAnsi="Times New Roman" w:cs="Times New Roman"/>
          <w:sz w:val="24"/>
          <w:szCs w:val="24"/>
          <w:lang w:eastAsia="ru-RU"/>
        </w:rPr>
        <w:t>повышение</w:t>
      </w:r>
      <w:proofErr w:type="spellEnd"/>
      <w:r w:rsidRPr="00DF6D29">
        <w:rPr>
          <w:rFonts w:ascii="Times New Roman" w:eastAsia="Times New Roman" w:hAnsi="Times New Roman" w:cs="Times New Roman"/>
          <w:sz w:val="24"/>
          <w:szCs w:val="24"/>
          <w:lang w:eastAsia="ru-RU"/>
        </w:rPr>
        <w:t xml:space="preserve"> </w:t>
      </w:r>
      <w:proofErr w:type="spellStart"/>
      <w:r w:rsidRPr="00DF6D29">
        <w:rPr>
          <w:rFonts w:ascii="Times New Roman" w:eastAsia="Times New Roman" w:hAnsi="Times New Roman" w:cs="Times New Roman"/>
          <w:sz w:val="24"/>
          <w:szCs w:val="24"/>
          <w:lang w:eastAsia="ru-RU"/>
        </w:rPr>
        <w:t>уровня</w:t>
      </w:r>
      <w:proofErr w:type="spellEnd"/>
      <w:r w:rsidRPr="00DF6D29">
        <w:rPr>
          <w:rFonts w:ascii="Times New Roman" w:eastAsia="Times New Roman" w:hAnsi="Times New Roman" w:cs="Times New Roman"/>
          <w:sz w:val="24"/>
          <w:szCs w:val="24"/>
          <w:lang w:eastAsia="ru-RU"/>
        </w:rPr>
        <w:t xml:space="preserve"> </w:t>
      </w:r>
      <w:proofErr w:type="spellStart"/>
      <w:r w:rsidRPr="00DF6D29">
        <w:rPr>
          <w:rFonts w:ascii="Times New Roman" w:eastAsia="Times New Roman" w:hAnsi="Times New Roman" w:cs="Times New Roman"/>
          <w:sz w:val="24"/>
          <w:szCs w:val="24"/>
          <w:lang w:eastAsia="ru-RU"/>
        </w:rPr>
        <w:t>развития</w:t>
      </w:r>
      <w:proofErr w:type="spellEnd"/>
      <w:r w:rsidRPr="00DF6D29">
        <w:rPr>
          <w:rFonts w:ascii="Times New Roman" w:eastAsia="Times New Roman" w:hAnsi="Times New Roman" w:cs="Times New Roman"/>
          <w:sz w:val="24"/>
          <w:szCs w:val="24"/>
          <w:lang w:eastAsia="ru-RU"/>
        </w:rPr>
        <w:t xml:space="preserve"> </w:t>
      </w:r>
      <w:proofErr w:type="spellStart"/>
      <w:r w:rsidRPr="00DF6D29">
        <w:rPr>
          <w:rFonts w:ascii="Times New Roman" w:eastAsia="Times New Roman" w:hAnsi="Times New Roman" w:cs="Times New Roman"/>
          <w:sz w:val="24"/>
          <w:szCs w:val="24"/>
          <w:lang w:eastAsia="ru-RU"/>
        </w:rPr>
        <w:t>памяти</w:t>
      </w:r>
      <w:proofErr w:type="spellEnd"/>
      <w:r w:rsidRPr="00DF6D29">
        <w:rPr>
          <w:rFonts w:ascii="Times New Roman" w:eastAsia="Times New Roman" w:hAnsi="Times New Roman" w:cs="Times New Roman"/>
          <w:sz w:val="24"/>
          <w:szCs w:val="24"/>
          <w:lang w:eastAsia="ru-RU"/>
        </w:rPr>
        <w:t xml:space="preserve">; </w:t>
      </w:r>
    </w:p>
    <w:p w:rsidR="001B1239" w:rsidRPr="00DF6D29" w:rsidRDefault="001B1239" w:rsidP="001B123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F6D29">
        <w:rPr>
          <w:rFonts w:ascii="Times New Roman" w:eastAsia="Times New Roman" w:hAnsi="Times New Roman" w:cs="Times New Roman"/>
          <w:sz w:val="24"/>
          <w:szCs w:val="24"/>
          <w:lang w:eastAsia="ru-RU"/>
        </w:rPr>
        <w:t xml:space="preserve">повышения уровня развития внимания; </w:t>
      </w:r>
    </w:p>
    <w:p w:rsidR="00B75BC8" w:rsidRPr="00DF6D29" w:rsidRDefault="001B1239" w:rsidP="001B123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F6D29">
        <w:rPr>
          <w:rFonts w:ascii="Times New Roman" w:eastAsia="Times New Roman" w:hAnsi="Times New Roman" w:cs="Times New Roman"/>
          <w:sz w:val="24"/>
          <w:szCs w:val="24"/>
          <w:lang w:eastAsia="ru-RU"/>
        </w:rPr>
        <w:t>обогащение словарного запаса.</w:t>
      </w:r>
    </w:p>
    <w:p w:rsidR="001B1239" w:rsidRPr="00883ABE" w:rsidRDefault="001B1239" w:rsidP="001B1239">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Развивающие занятия разовьют у детей:</w:t>
      </w:r>
    </w:p>
    <w:p w:rsidR="001B1239" w:rsidRPr="00883ABE" w:rsidRDefault="001B1239" w:rsidP="001B1239">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 логическое и образное мышление, творчество, способность к самостоятельности;</w:t>
      </w:r>
    </w:p>
    <w:p w:rsidR="001B1239" w:rsidRPr="00883ABE" w:rsidRDefault="001B1239" w:rsidP="001B1239">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 xml:space="preserve">• способности к пространственной ориентировке; </w:t>
      </w:r>
    </w:p>
    <w:p w:rsidR="001B1239" w:rsidRPr="00883ABE" w:rsidRDefault="001B1239" w:rsidP="001B1239">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 пространственное мышление;</w:t>
      </w:r>
    </w:p>
    <w:p w:rsidR="001B1239" w:rsidRPr="00883ABE" w:rsidRDefault="001B1239" w:rsidP="001B1239">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 воображение;</w:t>
      </w:r>
    </w:p>
    <w:p w:rsidR="003C325F" w:rsidRPr="00883ABE" w:rsidRDefault="001B1239" w:rsidP="003C325F">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 xml:space="preserve">• навыки конструирования; </w:t>
      </w:r>
    </w:p>
    <w:p w:rsidR="00B75BC8" w:rsidRPr="00883ABE" w:rsidRDefault="00B75BC8" w:rsidP="003C325F">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Arial Unicode MS" w:hAnsi="Times New Roman" w:cs="Times New Roman"/>
          <w:b/>
          <w:sz w:val="24"/>
          <w:szCs w:val="24"/>
          <w:lang w:val="ru-RU"/>
        </w:rPr>
        <w:t>2. Содержательный раздел</w:t>
      </w:r>
    </w:p>
    <w:p w:rsidR="00226E40" w:rsidRPr="00883ABE" w:rsidRDefault="00226E40" w:rsidP="00226E40">
      <w:pPr>
        <w:spacing w:after="0" w:line="240" w:lineRule="auto"/>
        <w:rPr>
          <w:rFonts w:ascii="Times New Roman" w:hAnsi="Times New Roman" w:cs="Times New Roman"/>
          <w:sz w:val="24"/>
          <w:szCs w:val="24"/>
          <w:lang w:val="ru-RU"/>
        </w:rPr>
      </w:pPr>
      <w:r w:rsidRPr="00883ABE">
        <w:rPr>
          <w:rFonts w:ascii="Times New Roman" w:hAnsi="Times New Roman" w:cs="Times New Roman"/>
          <w:b/>
          <w:sz w:val="24"/>
          <w:szCs w:val="24"/>
          <w:lang w:val="ru-RU"/>
        </w:rPr>
        <w:t>2.1 Календарный учебный график</w:t>
      </w:r>
    </w:p>
    <w:p w:rsidR="00226E40" w:rsidRPr="00883ABE" w:rsidRDefault="00226E40" w:rsidP="00226E40">
      <w:pPr>
        <w:spacing w:after="0"/>
        <w:rPr>
          <w:rFonts w:ascii="Times New Roman" w:hAnsi="Times New Roman" w:cs="Times New Roman"/>
          <w:sz w:val="24"/>
          <w:szCs w:val="24"/>
          <w:lang w:val="ru-RU"/>
        </w:rPr>
      </w:pPr>
    </w:p>
    <w:p w:rsidR="00226E40" w:rsidRPr="00883ABE" w:rsidRDefault="00226E40" w:rsidP="00226E40">
      <w:pPr>
        <w:spacing w:after="0"/>
        <w:rPr>
          <w:rFonts w:ascii="Times New Roman" w:hAnsi="Times New Roman" w:cs="Times New Roman"/>
          <w:sz w:val="24"/>
          <w:szCs w:val="24"/>
          <w:lang w:val="ru-RU"/>
        </w:rPr>
      </w:pPr>
      <w:r w:rsidRPr="00883ABE">
        <w:rPr>
          <w:rFonts w:ascii="Times New Roman" w:hAnsi="Times New Roman" w:cs="Times New Roman"/>
          <w:sz w:val="24"/>
          <w:szCs w:val="24"/>
          <w:lang w:val="ru-RU"/>
        </w:rPr>
        <w:t>Продолжительность учебного года –  32  недель</w:t>
      </w:r>
    </w:p>
    <w:p w:rsidR="00226E40" w:rsidRPr="00883ABE" w:rsidRDefault="00226E40" w:rsidP="00226E40">
      <w:pPr>
        <w:spacing w:after="0"/>
        <w:rPr>
          <w:rFonts w:ascii="Times New Roman" w:hAnsi="Times New Roman" w:cs="Times New Roman"/>
          <w:sz w:val="24"/>
          <w:szCs w:val="24"/>
          <w:lang w:val="ru-RU"/>
        </w:rPr>
      </w:pPr>
      <w:r w:rsidRPr="00883ABE">
        <w:rPr>
          <w:rFonts w:ascii="Times New Roman" w:hAnsi="Times New Roman" w:cs="Times New Roman"/>
          <w:sz w:val="24"/>
          <w:szCs w:val="24"/>
          <w:lang w:val="ru-RU"/>
        </w:rPr>
        <w:t>Начало занятий – 1 октября 2022 года</w:t>
      </w:r>
    </w:p>
    <w:p w:rsidR="00226E40" w:rsidRPr="00883ABE" w:rsidRDefault="00226E40" w:rsidP="00226E40">
      <w:pPr>
        <w:spacing w:after="0"/>
        <w:rPr>
          <w:rFonts w:ascii="Times New Roman" w:hAnsi="Times New Roman" w:cs="Times New Roman"/>
          <w:sz w:val="24"/>
          <w:szCs w:val="24"/>
          <w:lang w:val="ru-RU"/>
        </w:rPr>
      </w:pPr>
      <w:r w:rsidRPr="00883ABE">
        <w:rPr>
          <w:rFonts w:ascii="Times New Roman" w:hAnsi="Times New Roman" w:cs="Times New Roman"/>
          <w:sz w:val="24"/>
          <w:szCs w:val="24"/>
          <w:lang w:val="ru-RU"/>
        </w:rPr>
        <w:t>Окончание занятий – 31 мая 2023года</w:t>
      </w:r>
    </w:p>
    <w:p w:rsidR="00226E40" w:rsidRPr="00883ABE" w:rsidRDefault="00226E40" w:rsidP="00226E40">
      <w:pPr>
        <w:spacing w:after="0"/>
        <w:jc w:val="center"/>
        <w:rPr>
          <w:rFonts w:ascii="Times New Roman" w:hAnsi="Times New Roman" w:cs="Times New Roman"/>
          <w:b/>
          <w:sz w:val="24"/>
          <w:szCs w:val="24"/>
          <w:lang w:val="ru-RU"/>
        </w:rPr>
      </w:pPr>
      <w:r w:rsidRPr="00883ABE">
        <w:rPr>
          <w:rFonts w:ascii="Times New Roman" w:hAnsi="Times New Roman" w:cs="Times New Roman"/>
          <w:b/>
          <w:sz w:val="24"/>
          <w:szCs w:val="24"/>
          <w:lang w:val="ru-RU"/>
        </w:rPr>
        <w:t xml:space="preserve">Объём учебных часов дополнительной общеразвивающей Программы </w:t>
      </w:r>
    </w:p>
    <w:p w:rsidR="00226E40" w:rsidRPr="00DF6D29" w:rsidRDefault="00226E40" w:rsidP="00226E40">
      <w:pPr>
        <w:spacing w:after="0"/>
        <w:jc w:val="center"/>
        <w:rPr>
          <w:rFonts w:ascii="Times New Roman" w:hAnsi="Times New Roman" w:cs="Times New Roman"/>
          <w:b/>
          <w:sz w:val="24"/>
          <w:szCs w:val="24"/>
        </w:rPr>
      </w:pPr>
      <w:r w:rsidRPr="00DF6D29">
        <w:rPr>
          <w:rFonts w:ascii="Times New Roman" w:hAnsi="Times New Roman" w:cs="Times New Roman"/>
          <w:b/>
          <w:sz w:val="24"/>
          <w:szCs w:val="24"/>
        </w:rPr>
        <w:lastRenderedPageBreak/>
        <w:t>«</w:t>
      </w:r>
      <w:proofErr w:type="spellStart"/>
      <w:r w:rsidRPr="00DF6D29">
        <w:rPr>
          <w:rFonts w:ascii="Times New Roman" w:hAnsi="Times New Roman" w:cs="Times New Roman"/>
          <w:b/>
          <w:sz w:val="24"/>
          <w:szCs w:val="24"/>
        </w:rPr>
        <w:t>Развивайка</w:t>
      </w:r>
      <w:proofErr w:type="spellEnd"/>
      <w:r w:rsidRPr="00DF6D29">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1718"/>
        <w:gridCol w:w="1793"/>
        <w:gridCol w:w="2550"/>
        <w:gridCol w:w="1705"/>
        <w:gridCol w:w="1805"/>
      </w:tblGrid>
      <w:tr w:rsidR="00226E40" w:rsidRPr="00DF6D29" w:rsidTr="007B1832">
        <w:tc>
          <w:tcPr>
            <w:tcW w:w="1718" w:type="dxa"/>
          </w:tcPr>
          <w:p w:rsidR="00226E40" w:rsidRPr="00DF6D29" w:rsidRDefault="00226E40" w:rsidP="007B1832">
            <w:pPr>
              <w:jc w:val="center"/>
              <w:rPr>
                <w:rFonts w:ascii="Times New Roman" w:hAnsi="Times New Roman" w:cs="Times New Roman"/>
                <w:b/>
                <w:i/>
                <w:sz w:val="24"/>
                <w:szCs w:val="24"/>
              </w:rPr>
            </w:pPr>
            <w:r w:rsidRPr="00DF6D29">
              <w:rPr>
                <w:rFonts w:ascii="Times New Roman" w:hAnsi="Times New Roman" w:cs="Times New Roman"/>
                <w:b/>
                <w:i/>
                <w:sz w:val="24"/>
                <w:szCs w:val="24"/>
              </w:rPr>
              <w:t>Возрастная группа</w:t>
            </w:r>
          </w:p>
        </w:tc>
        <w:tc>
          <w:tcPr>
            <w:tcW w:w="1793" w:type="dxa"/>
          </w:tcPr>
          <w:p w:rsidR="00226E40" w:rsidRPr="00DF6D29" w:rsidRDefault="00226E40" w:rsidP="007B1832">
            <w:pPr>
              <w:jc w:val="center"/>
              <w:rPr>
                <w:rFonts w:ascii="Times New Roman" w:hAnsi="Times New Roman" w:cs="Times New Roman"/>
                <w:b/>
                <w:i/>
                <w:sz w:val="24"/>
                <w:szCs w:val="24"/>
              </w:rPr>
            </w:pPr>
            <w:r w:rsidRPr="00DF6D29">
              <w:rPr>
                <w:rFonts w:ascii="Times New Roman" w:hAnsi="Times New Roman" w:cs="Times New Roman"/>
                <w:b/>
                <w:i/>
                <w:sz w:val="24"/>
                <w:szCs w:val="24"/>
              </w:rPr>
              <w:t>Общее количество в неделю</w:t>
            </w:r>
          </w:p>
        </w:tc>
        <w:tc>
          <w:tcPr>
            <w:tcW w:w="2550" w:type="dxa"/>
          </w:tcPr>
          <w:p w:rsidR="00226E40" w:rsidRPr="00DF6D29" w:rsidRDefault="00226E40" w:rsidP="007B1832">
            <w:pPr>
              <w:jc w:val="center"/>
              <w:rPr>
                <w:rFonts w:ascii="Times New Roman" w:hAnsi="Times New Roman" w:cs="Times New Roman"/>
                <w:b/>
                <w:i/>
                <w:sz w:val="24"/>
                <w:szCs w:val="24"/>
              </w:rPr>
            </w:pPr>
            <w:r w:rsidRPr="00DF6D29">
              <w:rPr>
                <w:rFonts w:ascii="Times New Roman" w:hAnsi="Times New Roman" w:cs="Times New Roman"/>
                <w:b/>
                <w:i/>
                <w:sz w:val="24"/>
                <w:szCs w:val="24"/>
              </w:rPr>
              <w:t>Продолжительность</w:t>
            </w:r>
          </w:p>
          <w:p w:rsidR="00226E40" w:rsidRPr="00DF6D29" w:rsidRDefault="00226E40" w:rsidP="007B1832">
            <w:pPr>
              <w:jc w:val="center"/>
              <w:rPr>
                <w:rFonts w:ascii="Times New Roman" w:hAnsi="Times New Roman" w:cs="Times New Roman"/>
                <w:b/>
                <w:i/>
                <w:sz w:val="24"/>
                <w:szCs w:val="24"/>
              </w:rPr>
            </w:pPr>
            <w:r w:rsidRPr="00DF6D29">
              <w:rPr>
                <w:rFonts w:ascii="Times New Roman" w:hAnsi="Times New Roman" w:cs="Times New Roman"/>
                <w:b/>
                <w:i/>
                <w:sz w:val="24"/>
                <w:szCs w:val="24"/>
              </w:rPr>
              <w:t>занятий</w:t>
            </w:r>
          </w:p>
        </w:tc>
        <w:tc>
          <w:tcPr>
            <w:tcW w:w="1705" w:type="dxa"/>
          </w:tcPr>
          <w:p w:rsidR="00226E40" w:rsidRPr="00DF6D29" w:rsidRDefault="00226E40" w:rsidP="007B1832">
            <w:pPr>
              <w:jc w:val="center"/>
              <w:rPr>
                <w:rFonts w:ascii="Times New Roman" w:hAnsi="Times New Roman" w:cs="Times New Roman"/>
                <w:b/>
                <w:i/>
                <w:sz w:val="24"/>
                <w:szCs w:val="24"/>
              </w:rPr>
            </w:pPr>
            <w:r w:rsidRPr="00DF6D29">
              <w:rPr>
                <w:rFonts w:ascii="Times New Roman" w:hAnsi="Times New Roman" w:cs="Times New Roman"/>
                <w:b/>
                <w:i/>
                <w:sz w:val="24"/>
                <w:szCs w:val="24"/>
              </w:rPr>
              <w:t>Всего занятий  в год</w:t>
            </w:r>
          </w:p>
        </w:tc>
        <w:tc>
          <w:tcPr>
            <w:tcW w:w="1805" w:type="dxa"/>
          </w:tcPr>
          <w:p w:rsidR="00226E40" w:rsidRPr="00DF6D29" w:rsidRDefault="00226E40" w:rsidP="007B1832">
            <w:pPr>
              <w:jc w:val="center"/>
              <w:rPr>
                <w:rFonts w:ascii="Times New Roman" w:hAnsi="Times New Roman" w:cs="Times New Roman"/>
                <w:b/>
                <w:i/>
                <w:sz w:val="24"/>
                <w:szCs w:val="24"/>
              </w:rPr>
            </w:pPr>
            <w:r w:rsidRPr="00DF6D29">
              <w:rPr>
                <w:rFonts w:ascii="Times New Roman" w:hAnsi="Times New Roman" w:cs="Times New Roman"/>
                <w:b/>
                <w:i/>
                <w:sz w:val="24"/>
                <w:szCs w:val="24"/>
              </w:rPr>
              <w:t>Количество часов в год</w:t>
            </w:r>
          </w:p>
        </w:tc>
      </w:tr>
      <w:tr w:rsidR="00226E40" w:rsidRPr="00DF6D29" w:rsidTr="007B1832">
        <w:tc>
          <w:tcPr>
            <w:tcW w:w="1718" w:type="dxa"/>
          </w:tcPr>
          <w:p w:rsidR="00226E40" w:rsidRPr="00DF6D29" w:rsidRDefault="00226E40" w:rsidP="007B1832">
            <w:pPr>
              <w:jc w:val="center"/>
              <w:rPr>
                <w:rFonts w:ascii="Times New Roman" w:hAnsi="Times New Roman" w:cs="Times New Roman"/>
                <w:sz w:val="24"/>
                <w:szCs w:val="24"/>
              </w:rPr>
            </w:pPr>
            <w:r w:rsidRPr="00DF6D29">
              <w:rPr>
                <w:rFonts w:ascii="Times New Roman" w:hAnsi="Times New Roman" w:cs="Times New Roman"/>
                <w:sz w:val="24"/>
                <w:szCs w:val="24"/>
              </w:rPr>
              <w:t>3-4 года</w:t>
            </w:r>
          </w:p>
          <w:p w:rsidR="00226E40" w:rsidRPr="00DF6D29" w:rsidRDefault="00226E40" w:rsidP="007B1832">
            <w:pPr>
              <w:jc w:val="center"/>
              <w:rPr>
                <w:rFonts w:ascii="Times New Roman" w:hAnsi="Times New Roman" w:cs="Times New Roman"/>
                <w:sz w:val="24"/>
                <w:szCs w:val="24"/>
              </w:rPr>
            </w:pPr>
          </w:p>
        </w:tc>
        <w:tc>
          <w:tcPr>
            <w:tcW w:w="1793" w:type="dxa"/>
          </w:tcPr>
          <w:p w:rsidR="00226E40" w:rsidRPr="00DF6D29" w:rsidRDefault="00226E40" w:rsidP="007B1832">
            <w:pPr>
              <w:jc w:val="center"/>
              <w:rPr>
                <w:rFonts w:ascii="Times New Roman" w:hAnsi="Times New Roman" w:cs="Times New Roman"/>
                <w:sz w:val="24"/>
                <w:szCs w:val="24"/>
              </w:rPr>
            </w:pPr>
            <w:r w:rsidRPr="00DF6D29">
              <w:rPr>
                <w:rFonts w:ascii="Times New Roman" w:hAnsi="Times New Roman" w:cs="Times New Roman"/>
                <w:sz w:val="24"/>
                <w:szCs w:val="24"/>
              </w:rPr>
              <w:t>1</w:t>
            </w:r>
          </w:p>
        </w:tc>
        <w:tc>
          <w:tcPr>
            <w:tcW w:w="2550" w:type="dxa"/>
          </w:tcPr>
          <w:p w:rsidR="00226E40" w:rsidRPr="00DF6D29" w:rsidRDefault="00226E40" w:rsidP="007B1832">
            <w:pPr>
              <w:jc w:val="center"/>
              <w:rPr>
                <w:rFonts w:ascii="Times New Roman" w:hAnsi="Times New Roman" w:cs="Times New Roman"/>
                <w:sz w:val="24"/>
                <w:szCs w:val="24"/>
              </w:rPr>
            </w:pPr>
            <w:r w:rsidRPr="00DF6D29">
              <w:rPr>
                <w:rFonts w:ascii="Times New Roman" w:hAnsi="Times New Roman" w:cs="Times New Roman"/>
                <w:sz w:val="24"/>
                <w:szCs w:val="24"/>
              </w:rPr>
              <w:t>15 минут</w:t>
            </w:r>
          </w:p>
        </w:tc>
        <w:tc>
          <w:tcPr>
            <w:tcW w:w="1705" w:type="dxa"/>
          </w:tcPr>
          <w:p w:rsidR="00226E40" w:rsidRPr="00DF6D29" w:rsidRDefault="00226E40" w:rsidP="007B1832">
            <w:pPr>
              <w:jc w:val="center"/>
              <w:rPr>
                <w:rFonts w:ascii="Times New Roman" w:hAnsi="Times New Roman" w:cs="Times New Roman"/>
                <w:sz w:val="24"/>
                <w:szCs w:val="24"/>
              </w:rPr>
            </w:pPr>
            <w:r w:rsidRPr="00DF6D29">
              <w:rPr>
                <w:rFonts w:ascii="Times New Roman" w:hAnsi="Times New Roman" w:cs="Times New Roman"/>
                <w:sz w:val="24"/>
                <w:szCs w:val="24"/>
              </w:rPr>
              <w:t>32</w:t>
            </w:r>
          </w:p>
        </w:tc>
        <w:tc>
          <w:tcPr>
            <w:tcW w:w="1805" w:type="dxa"/>
          </w:tcPr>
          <w:p w:rsidR="00226E40" w:rsidRPr="00DF6D29" w:rsidRDefault="003C325F" w:rsidP="007B1832">
            <w:pPr>
              <w:jc w:val="center"/>
              <w:rPr>
                <w:rFonts w:ascii="Times New Roman" w:hAnsi="Times New Roman" w:cs="Times New Roman"/>
                <w:sz w:val="24"/>
                <w:szCs w:val="24"/>
              </w:rPr>
            </w:pPr>
            <w:r>
              <w:rPr>
                <w:rFonts w:ascii="Times New Roman" w:hAnsi="Times New Roman" w:cs="Times New Roman"/>
                <w:sz w:val="24"/>
                <w:szCs w:val="24"/>
              </w:rPr>
              <w:t>32</w:t>
            </w:r>
          </w:p>
        </w:tc>
      </w:tr>
      <w:tr w:rsidR="00226E40" w:rsidRPr="00DF6D29" w:rsidTr="007B1832">
        <w:tc>
          <w:tcPr>
            <w:tcW w:w="1718" w:type="dxa"/>
          </w:tcPr>
          <w:p w:rsidR="00226E40" w:rsidRPr="00DF6D29" w:rsidRDefault="00226E40" w:rsidP="007B1832">
            <w:pPr>
              <w:rPr>
                <w:rFonts w:ascii="Times New Roman" w:hAnsi="Times New Roman" w:cs="Times New Roman"/>
                <w:sz w:val="24"/>
                <w:szCs w:val="24"/>
              </w:rPr>
            </w:pPr>
            <w:r w:rsidRPr="00DF6D29">
              <w:rPr>
                <w:rFonts w:ascii="Times New Roman" w:hAnsi="Times New Roman" w:cs="Times New Roman"/>
                <w:sz w:val="24"/>
                <w:szCs w:val="24"/>
              </w:rPr>
              <w:t xml:space="preserve">   4-5 лет</w:t>
            </w:r>
          </w:p>
          <w:p w:rsidR="00226E40" w:rsidRPr="00DF6D29" w:rsidRDefault="00226E40" w:rsidP="007B1832">
            <w:pPr>
              <w:jc w:val="center"/>
              <w:rPr>
                <w:rFonts w:ascii="Times New Roman" w:hAnsi="Times New Roman" w:cs="Times New Roman"/>
                <w:sz w:val="24"/>
                <w:szCs w:val="24"/>
              </w:rPr>
            </w:pPr>
          </w:p>
        </w:tc>
        <w:tc>
          <w:tcPr>
            <w:tcW w:w="1793" w:type="dxa"/>
          </w:tcPr>
          <w:p w:rsidR="00226E40" w:rsidRPr="00DF6D29" w:rsidRDefault="00226E40" w:rsidP="007B1832">
            <w:pPr>
              <w:jc w:val="center"/>
              <w:rPr>
                <w:rFonts w:ascii="Times New Roman" w:hAnsi="Times New Roman" w:cs="Times New Roman"/>
                <w:sz w:val="24"/>
                <w:szCs w:val="24"/>
              </w:rPr>
            </w:pPr>
            <w:r w:rsidRPr="00DF6D29">
              <w:rPr>
                <w:rFonts w:ascii="Times New Roman" w:hAnsi="Times New Roman" w:cs="Times New Roman"/>
                <w:sz w:val="24"/>
                <w:szCs w:val="24"/>
              </w:rPr>
              <w:t>1</w:t>
            </w:r>
          </w:p>
        </w:tc>
        <w:tc>
          <w:tcPr>
            <w:tcW w:w="2550" w:type="dxa"/>
          </w:tcPr>
          <w:p w:rsidR="00226E40" w:rsidRPr="00DF6D29" w:rsidRDefault="00226E40" w:rsidP="007B1832">
            <w:pPr>
              <w:jc w:val="center"/>
              <w:rPr>
                <w:rFonts w:ascii="Times New Roman" w:hAnsi="Times New Roman" w:cs="Times New Roman"/>
                <w:sz w:val="24"/>
                <w:szCs w:val="24"/>
              </w:rPr>
            </w:pPr>
            <w:r w:rsidRPr="00DF6D29">
              <w:rPr>
                <w:rFonts w:ascii="Times New Roman" w:hAnsi="Times New Roman" w:cs="Times New Roman"/>
                <w:sz w:val="24"/>
                <w:szCs w:val="24"/>
              </w:rPr>
              <w:t>20 минут</w:t>
            </w:r>
          </w:p>
        </w:tc>
        <w:tc>
          <w:tcPr>
            <w:tcW w:w="1705" w:type="dxa"/>
          </w:tcPr>
          <w:p w:rsidR="00226E40" w:rsidRPr="00DF6D29" w:rsidRDefault="00226E40" w:rsidP="007B1832">
            <w:pPr>
              <w:jc w:val="center"/>
              <w:rPr>
                <w:rFonts w:ascii="Times New Roman" w:hAnsi="Times New Roman" w:cs="Times New Roman"/>
                <w:sz w:val="24"/>
                <w:szCs w:val="24"/>
              </w:rPr>
            </w:pPr>
            <w:r w:rsidRPr="00DF6D29">
              <w:rPr>
                <w:rFonts w:ascii="Times New Roman" w:hAnsi="Times New Roman" w:cs="Times New Roman"/>
                <w:sz w:val="24"/>
                <w:szCs w:val="24"/>
              </w:rPr>
              <w:t>32</w:t>
            </w:r>
          </w:p>
        </w:tc>
        <w:tc>
          <w:tcPr>
            <w:tcW w:w="1805" w:type="dxa"/>
          </w:tcPr>
          <w:p w:rsidR="00226E40" w:rsidRPr="00DF6D29" w:rsidRDefault="003C325F" w:rsidP="007B1832">
            <w:pPr>
              <w:jc w:val="center"/>
              <w:rPr>
                <w:rFonts w:ascii="Times New Roman" w:hAnsi="Times New Roman" w:cs="Times New Roman"/>
                <w:sz w:val="24"/>
                <w:szCs w:val="24"/>
              </w:rPr>
            </w:pPr>
            <w:r>
              <w:rPr>
                <w:rFonts w:ascii="Times New Roman" w:hAnsi="Times New Roman" w:cs="Times New Roman"/>
                <w:sz w:val="24"/>
                <w:szCs w:val="24"/>
              </w:rPr>
              <w:t>32</w:t>
            </w:r>
          </w:p>
        </w:tc>
      </w:tr>
    </w:tbl>
    <w:p w:rsidR="00226E40" w:rsidRPr="00883ABE" w:rsidRDefault="00226E40" w:rsidP="00226E40">
      <w:pPr>
        <w:spacing w:after="0"/>
        <w:rPr>
          <w:rFonts w:ascii="Times New Roman" w:hAnsi="Times New Roman" w:cs="Times New Roman"/>
          <w:sz w:val="24"/>
          <w:szCs w:val="24"/>
          <w:lang w:val="ru-RU"/>
        </w:rPr>
      </w:pPr>
      <w:r w:rsidRPr="00883ABE">
        <w:rPr>
          <w:rFonts w:ascii="Times New Roman" w:hAnsi="Times New Roman" w:cs="Times New Roman"/>
          <w:sz w:val="24"/>
          <w:szCs w:val="24"/>
          <w:lang w:val="ru-RU"/>
        </w:rPr>
        <w:t>Открытые занятия для родителей (законных представителей) воспитанников 1 раз в год:</w:t>
      </w:r>
    </w:p>
    <w:p w:rsidR="00226E40" w:rsidRPr="00DF6D29" w:rsidRDefault="00226E40" w:rsidP="00226E40">
      <w:pPr>
        <w:spacing w:after="0"/>
        <w:rPr>
          <w:rFonts w:ascii="Times New Roman" w:hAnsi="Times New Roman" w:cs="Times New Roman"/>
          <w:sz w:val="24"/>
          <w:szCs w:val="24"/>
        </w:rPr>
      </w:pPr>
      <w:r w:rsidRPr="00883ABE">
        <w:rPr>
          <w:rFonts w:ascii="Times New Roman" w:hAnsi="Times New Roman" w:cs="Times New Roman"/>
          <w:sz w:val="24"/>
          <w:szCs w:val="24"/>
          <w:lang w:val="ru-RU"/>
        </w:rPr>
        <w:t xml:space="preserve"> </w:t>
      </w:r>
      <w:proofErr w:type="spellStart"/>
      <w:proofErr w:type="gramStart"/>
      <w:r w:rsidRPr="00DF6D29">
        <w:rPr>
          <w:rFonts w:ascii="Times New Roman" w:hAnsi="Times New Roman" w:cs="Times New Roman"/>
          <w:sz w:val="24"/>
          <w:szCs w:val="24"/>
        </w:rPr>
        <w:t>апрель</w:t>
      </w:r>
      <w:proofErr w:type="spellEnd"/>
      <w:proofErr w:type="gramEnd"/>
      <w:r w:rsidRPr="00DF6D29">
        <w:rPr>
          <w:rFonts w:ascii="Times New Roman" w:hAnsi="Times New Roman" w:cs="Times New Roman"/>
          <w:sz w:val="24"/>
          <w:szCs w:val="24"/>
        </w:rPr>
        <w:t>.</w:t>
      </w:r>
    </w:p>
    <w:p w:rsidR="00B75BC8" w:rsidRPr="00DF6D29" w:rsidRDefault="00B75BC8" w:rsidP="00B75BC8">
      <w:pPr>
        <w:pStyle w:val="a8"/>
        <w:numPr>
          <w:ilvl w:val="1"/>
          <w:numId w:val="3"/>
        </w:numPr>
        <w:jc w:val="both"/>
        <w:outlineLvl w:val="0"/>
        <w:rPr>
          <w:rFonts w:ascii="Times New Roman" w:eastAsia="Arial Unicode MS" w:hAnsi="Times New Roman" w:cs="Times New Roman"/>
          <w:b/>
          <w:sz w:val="24"/>
          <w:szCs w:val="24"/>
        </w:rPr>
      </w:pPr>
      <w:r w:rsidRPr="00DF6D29">
        <w:rPr>
          <w:rFonts w:ascii="Times New Roman" w:eastAsia="Arial Unicode MS" w:hAnsi="Times New Roman" w:cs="Times New Roman"/>
          <w:b/>
          <w:sz w:val="24"/>
          <w:szCs w:val="24"/>
        </w:rPr>
        <w:t>Учебный план</w:t>
      </w:r>
    </w:p>
    <w:tbl>
      <w:tblPr>
        <w:tblStyle w:val="a3"/>
        <w:tblW w:w="0" w:type="auto"/>
        <w:tblLook w:val="04A0" w:firstRow="1" w:lastRow="0" w:firstColumn="1" w:lastColumn="0" w:noHBand="0" w:noVBand="1"/>
      </w:tblPr>
      <w:tblGrid>
        <w:gridCol w:w="2392"/>
        <w:gridCol w:w="2393"/>
        <w:gridCol w:w="2393"/>
        <w:gridCol w:w="2393"/>
      </w:tblGrid>
      <w:tr w:rsidR="00B75BC8" w:rsidRPr="00883ABE" w:rsidTr="007B1832">
        <w:tc>
          <w:tcPr>
            <w:tcW w:w="2392" w:type="dxa"/>
          </w:tcPr>
          <w:p w:rsidR="00B75BC8" w:rsidRPr="00DF6D29" w:rsidRDefault="00B75BC8" w:rsidP="007B1832">
            <w:pPr>
              <w:jc w:val="center"/>
              <w:outlineLvl w:val="0"/>
              <w:rPr>
                <w:rFonts w:ascii="Times New Roman" w:eastAsia="Arial Unicode MS" w:hAnsi="Times New Roman" w:cs="Times New Roman"/>
                <w:b/>
                <w:i/>
                <w:sz w:val="24"/>
                <w:szCs w:val="24"/>
              </w:rPr>
            </w:pPr>
            <w:r w:rsidRPr="00DF6D29">
              <w:rPr>
                <w:rFonts w:ascii="Times New Roman" w:eastAsia="Arial Unicode MS" w:hAnsi="Times New Roman" w:cs="Times New Roman"/>
                <w:b/>
                <w:i/>
                <w:sz w:val="24"/>
                <w:szCs w:val="24"/>
              </w:rPr>
              <w:t>Название программы</w:t>
            </w:r>
          </w:p>
        </w:tc>
        <w:tc>
          <w:tcPr>
            <w:tcW w:w="2393" w:type="dxa"/>
          </w:tcPr>
          <w:p w:rsidR="00B75BC8" w:rsidRPr="00DF6D29" w:rsidRDefault="00B75BC8" w:rsidP="007B1832">
            <w:pPr>
              <w:jc w:val="center"/>
              <w:outlineLvl w:val="0"/>
              <w:rPr>
                <w:rFonts w:ascii="Times New Roman" w:eastAsia="Arial Unicode MS" w:hAnsi="Times New Roman" w:cs="Times New Roman"/>
                <w:b/>
                <w:i/>
                <w:sz w:val="24"/>
                <w:szCs w:val="24"/>
              </w:rPr>
            </w:pPr>
            <w:r w:rsidRPr="00DF6D29">
              <w:rPr>
                <w:rFonts w:ascii="Times New Roman" w:eastAsia="Arial Unicode MS" w:hAnsi="Times New Roman" w:cs="Times New Roman"/>
                <w:b/>
                <w:i/>
                <w:sz w:val="24"/>
                <w:szCs w:val="24"/>
              </w:rPr>
              <w:t>Количество занятий в неделю</w:t>
            </w:r>
          </w:p>
        </w:tc>
        <w:tc>
          <w:tcPr>
            <w:tcW w:w="2393" w:type="dxa"/>
          </w:tcPr>
          <w:p w:rsidR="00B75BC8" w:rsidRPr="00DF6D29" w:rsidRDefault="00B75BC8" w:rsidP="007B1832">
            <w:pPr>
              <w:jc w:val="center"/>
              <w:outlineLvl w:val="0"/>
              <w:rPr>
                <w:rFonts w:ascii="Times New Roman" w:eastAsia="Arial Unicode MS" w:hAnsi="Times New Roman" w:cs="Times New Roman"/>
                <w:b/>
                <w:i/>
                <w:sz w:val="24"/>
                <w:szCs w:val="24"/>
              </w:rPr>
            </w:pPr>
            <w:r w:rsidRPr="00DF6D29">
              <w:rPr>
                <w:rFonts w:ascii="Times New Roman" w:eastAsia="Arial Unicode MS" w:hAnsi="Times New Roman" w:cs="Times New Roman"/>
                <w:b/>
                <w:i/>
                <w:sz w:val="24"/>
                <w:szCs w:val="24"/>
              </w:rPr>
              <w:t>Количество занятий в месяц</w:t>
            </w:r>
          </w:p>
        </w:tc>
        <w:tc>
          <w:tcPr>
            <w:tcW w:w="2393" w:type="dxa"/>
          </w:tcPr>
          <w:p w:rsidR="00B75BC8" w:rsidRPr="00883ABE" w:rsidRDefault="00B75BC8" w:rsidP="007B1832">
            <w:pPr>
              <w:jc w:val="center"/>
              <w:outlineLvl w:val="0"/>
              <w:rPr>
                <w:rFonts w:ascii="Times New Roman" w:eastAsia="Arial Unicode MS" w:hAnsi="Times New Roman" w:cs="Times New Roman"/>
                <w:b/>
                <w:i/>
                <w:sz w:val="24"/>
                <w:szCs w:val="24"/>
                <w:lang w:val="ru-RU"/>
              </w:rPr>
            </w:pPr>
            <w:r w:rsidRPr="00883ABE">
              <w:rPr>
                <w:rFonts w:ascii="Times New Roman" w:eastAsia="Arial Unicode MS" w:hAnsi="Times New Roman" w:cs="Times New Roman"/>
                <w:b/>
                <w:i/>
                <w:sz w:val="24"/>
                <w:szCs w:val="24"/>
                <w:lang w:val="ru-RU"/>
              </w:rPr>
              <w:t>Количество занятий в полгода/год</w:t>
            </w:r>
          </w:p>
        </w:tc>
      </w:tr>
      <w:tr w:rsidR="00B75BC8" w:rsidRPr="00DF6D29" w:rsidTr="007B1832">
        <w:tc>
          <w:tcPr>
            <w:tcW w:w="2392" w:type="dxa"/>
          </w:tcPr>
          <w:p w:rsidR="00B75BC8" w:rsidRPr="00DF6D29" w:rsidRDefault="00B75BC8" w:rsidP="00B75BC8">
            <w:pPr>
              <w:jc w:val="center"/>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w:t>
            </w:r>
            <w:proofErr w:type="spellStart"/>
            <w:r w:rsidRPr="00DF6D29">
              <w:rPr>
                <w:rFonts w:ascii="Times New Roman" w:eastAsia="Arial Unicode MS" w:hAnsi="Times New Roman" w:cs="Times New Roman"/>
                <w:sz w:val="24"/>
                <w:szCs w:val="24"/>
              </w:rPr>
              <w:t>Развивайка</w:t>
            </w:r>
            <w:proofErr w:type="spellEnd"/>
            <w:r w:rsidRPr="00DF6D29">
              <w:rPr>
                <w:rFonts w:ascii="Times New Roman" w:eastAsia="Arial Unicode MS" w:hAnsi="Times New Roman" w:cs="Times New Roman"/>
                <w:sz w:val="24"/>
                <w:szCs w:val="24"/>
              </w:rPr>
              <w:t>»</w:t>
            </w:r>
          </w:p>
        </w:tc>
        <w:tc>
          <w:tcPr>
            <w:tcW w:w="2393" w:type="dxa"/>
          </w:tcPr>
          <w:p w:rsidR="00B75BC8" w:rsidRPr="00DF6D29" w:rsidRDefault="00B75BC8" w:rsidP="007B1832">
            <w:pPr>
              <w:jc w:val="center"/>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1</w:t>
            </w:r>
          </w:p>
        </w:tc>
        <w:tc>
          <w:tcPr>
            <w:tcW w:w="2393" w:type="dxa"/>
          </w:tcPr>
          <w:p w:rsidR="00B75BC8" w:rsidRPr="00DF6D29" w:rsidRDefault="00B75BC8" w:rsidP="007B1832">
            <w:pPr>
              <w:jc w:val="center"/>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4</w:t>
            </w:r>
          </w:p>
        </w:tc>
        <w:tc>
          <w:tcPr>
            <w:tcW w:w="2393" w:type="dxa"/>
          </w:tcPr>
          <w:p w:rsidR="00B75BC8" w:rsidRPr="00DF6D29" w:rsidRDefault="00B75BC8" w:rsidP="007B1832">
            <w:pPr>
              <w:jc w:val="center"/>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16/32</w:t>
            </w:r>
          </w:p>
        </w:tc>
      </w:tr>
    </w:tbl>
    <w:p w:rsidR="003C325F" w:rsidRDefault="003C325F" w:rsidP="00B75BC8">
      <w:pPr>
        <w:spacing w:after="0" w:line="240" w:lineRule="auto"/>
        <w:jc w:val="center"/>
        <w:rPr>
          <w:rFonts w:ascii="Times New Roman" w:hAnsi="Times New Roman" w:cs="Times New Roman"/>
          <w:b/>
          <w:sz w:val="24"/>
          <w:szCs w:val="24"/>
        </w:rPr>
      </w:pPr>
    </w:p>
    <w:p w:rsidR="00B75BC8" w:rsidRPr="00883ABE" w:rsidRDefault="00B75BC8" w:rsidP="00B75BC8">
      <w:pPr>
        <w:spacing w:after="0" w:line="240" w:lineRule="auto"/>
        <w:jc w:val="center"/>
        <w:rPr>
          <w:rFonts w:ascii="Times New Roman" w:hAnsi="Times New Roman" w:cs="Times New Roman"/>
          <w:b/>
          <w:sz w:val="24"/>
          <w:szCs w:val="24"/>
          <w:lang w:val="ru-RU"/>
        </w:rPr>
      </w:pPr>
      <w:r w:rsidRPr="00883ABE">
        <w:rPr>
          <w:rFonts w:ascii="Times New Roman" w:hAnsi="Times New Roman" w:cs="Times New Roman"/>
          <w:b/>
          <w:sz w:val="24"/>
          <w:szCs w:val="24"/>
          <w:lang w:val="ru-RU"/>
        </w:rPr>
        <w:t>ПЕРВЫЙ ГОД ОБУЧЕНИЯ (группа 3-4года)</w:t>
      </w:r>
    </w:p>
    <w:p w:rsidR="00B75BC8" w:rsidRPr="00883ABE" w:rsidRDefault="00B75BC8" w:rsidP="00B75BC8">
      <w:pPr>
        <w:spacing w:after="0" w:line="240" w:lineRule="auto"/>
        <w:jc w:val="center"/>
        <w:rPr>
          <w:rFonts w:ascii="Times New Roman" w:hAnsi="Times New Roman" w:cs="Times New Roman"/>
          <w:b/>
          <w:sz w:val="24"/>
          <w:szCs w:val="24"/>
          <w:lang w:val="ru-RU"/>
        </w:rPr>
      </w:pPr>
    </w:p>
    <w:tbl>
      <w:tblPr>
        <w:tblStyle w:val="a3"/>
        <w:tblW w:w="0" w:type="auto"/>
        <w:jc w:val="center"/>
        <w:tblLook w:val="04A0" w:firstRow="1" w:lastRow="0" w:firstColumn="1" w:lastColumn="0" w:noHBand="0" w:noVBand="1"/>
      </w:tblPr>
      <w:tblGrid>
        <w:gridCol w:w="1384"/>
        <w:gridCol w:w="5528"/>
        <w:gridCol w:w="2659"/>
      </w:tblGrid>
      <w:tr w:rsidR="00B75BC8" w:rsidRPr="00DF6D29" w:rsidTr="007B1832">
        <w:trPr>
          <w:jc w:val="center"/>
        </w:trPr>
        <w:tc>
          <w:tcPr>
            <w:tcW w:w="1384" w:type="dxa"/>
          </w:tcPr>
          <w:p w:rsidR="00B75BC8" w:rsidRPr="00DF6D29" w:rsidRDefault="00B75BC8" w:rsidP="007B1832">
            <w:pPr>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 xml:space="preserve">№ </w:t>
            </w:r>
            <w:proofErr w:type="spellStart"/>
            <w:r w:rsidRPr="00DF6D29">
              <w:rPr>
                <w:rFonts w:ascii="Times New Roman" w:eastAsia="Arial Unicode MS" w:hAnsi="Times New Roman" w:cs="Times New Roman"/>
                <w:sz w:val="24"/>
                <w:szCs w:val="24"/>
              </w:rPr>
              <w:t>темы</w:t>
            </w:r>
            <w:proofErr w:type="spellEnd"/>
          </w:p>
        </w:tc>
        <w:tc>
          <w:tcPr>
            <w:tcW w:w="5528" w:type="dxa"/>
          </w:tcPr>
          <w:p w:rsidR="00B75BC8" w:rsidRPr="00DF6D29" w:rsidRDefault="00B75BC8" w:rsidP="007B1832">
            <w:pPr>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ТЕМА</w:t>
            </w:r>
          </w:p>
        </w:tc>
        <w:tc>
          <w:tcPr>
            <w:tcW w:w="2659" w:type="dxa"/>
          </w:tcPr>
          <w:p w:rsidR="00B75BC8" w:rsidRPr="00DF6D29" w:rsidRDefault="00B75BC8" w:rsidP="007B1832">
            <w:pPr>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Кол-во занятий</w:t>
            </w:r>
          </w:p>
        </w:tc>
      </w:tr>
      <w:tr w:rsidR="00B75BC8" w:rsidRPr="00DF6D29" w:rsidTr="007B1832">
        <w:trPr>
          <w:jc w:val="center"/>
        </w:trPr>
        <w:tc>
          <w:tcPr>
            <w:tcW w:w="1384" w:type="dxa"/>
          </w:tcPr>
          <w:p w:rsidR="00B75BC8" w:rsidRPr="00DF6D29" w:rsidRDefault="00B75BC8" w:rsidP="007B1832">
            <w:pPr>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1</w:t>
            </w:r>
          </w:p>
        </w:tc>
        <w:tc>
          <w:tcPr>
            <w:tcW w:w="5528" w:type="dxa"/>
          </w:tcPr>
          <w:p w:rsidR="00B75BC8" w:rsidRPr="00DF6D29" w:rsidRDefault="00B75BC8" w:rsidP="003C325F">
            <w:pP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«Осень»</w:t>
            </w:r>
          </w:p>
        </w:tc>
        <w:tc>
          <w:tcPr>
            <w:tcW w:w="2659" w:type="dxa"/>
          </w:tcPr>
          <w:p w:rsidR="00B75BC8" w:rsidRPr="00DF6D29" w:rsidRDefault="00B75BC8" w:rsidP="007B1832">
            <w:pPr>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4</w:t>
            </w:r>
          </w:p>
        </w:tc>
      </w:tr>
      <w:tr w:rsidR="00B75BC8" w:rsidRPr="00DF6D29" w:rsidTr="007B1832">
        <w:trPr>
          <w:jc w:val="center"/>
        </w:trPr>
        <w:tc>
          <w:tcPr>
            <w:tcW w:w="1384" w:type="dxa"/>
          </w:tcPr>
          <w:p w:rsidR="00B75BC8" w:rsidRPr="00DF6D29" w:rsidRDefault="00B75BC8" w:rsidP="007B1832">
            <w:pPr>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2</w:t>
            </w:r>
          </w:p>
        </w:tc>
        <w:tc>
          <w:tcPr>
            <w:tcW w:w="5528" w:type="dxa"/>
          </w:tcPr>
          <w:p w:rsidR="00B75BC8" w:rsidRPr="00DF6D29" w:rsidRDefault="00B75BC8" w:rsidP="003C325F">
            <w:pP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w:t>
            </w:r>
            <w:r w:rsidR="00226E40" w:rsidRPr="00DF6D29">
              <w:rPr>
                <w:rFonts w:ascii="Times New Roman" w:eastAsia="Arial Unicode MS" w:hAnsi="Times New Roman" w:cs="Times New Roman"/>
                <w:sz w:val="24"/>
                <w:szCs w:val="24"/>
              </w:rPr>
              <w:t>Путешествие в сказку</w:t>
            </w:r>
            <w:r w:rsidRPr="00DF6D29">
              <w:rPr>
                <w:rFonts w:ascii="Times New Roman" w:eastAsia="Arial Unicode MS" w:hAnsi="Times New Roman" w:cs="Times New Roman"/>
                <w:sz w:val="24"/>
                <w:szCs w:val="24"/>
              </w:rPr>
              <w:t>»</w:t>
            </w:r>
          </w:p>
        </w:tc>
        <w:tc>
          <w:tcPr>
            <w:tcW w:w="2659" w:type="dxa"/>
          </w:tcPr>
          <w:p w:rsidR="00B75BC8" w:rsidRPr="00DF6D29" w:rsidRDefault="00B75BC8" w:rsidP="007B1832">
            <w:pPr>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4</w:t>
            </w:r>
          </w:p>
        </w:tc>
      </w:tr>
      <w:tr w:rsidR="00B75BC8" w:rsidRPr="00DF6D29" w:rsidTr="007B1832">
        <w:trPr>
          <w:jc w:val="center"/>
        </w:trPr>
        <w:tc>
          <w:tcPr>
            <w:tcW w:w="1384" w:type="dxa"/>
          </w:tcPr>
          <w:p w:rsidR="00B75BC8" w:rsidRPr="00DF6D29" w:rsidRDefault="00B75BC8" w:rsidP="007B1832">
            <w:pPr>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3</w:t>
            </w:r>
          </w:p>
        </w:tc>
        <w:tc>
          <w:tcPr>
            <w:tcW w:w="5528" w:type="dxa"/>
          </w:tcPr>
          <w:p w:rsidR="00B75BC8" w:rsidRPr="00883ABE" w:rsidRDefault="00B75BC8" w:rsidP="003C325F">
            <w:pPr>
              <w:rPr>
                <w:rFonts w:ascii="Times New Roman" w:eastAsia="Arial Unicode MS" w:hAnsi="Times New Roman" w:cs="Times New Roman"/>
                <w:sz w:val="24"/>
                <w:szCs w:val="24"/>
                <w:lang w:val="ru-RU"/>
              </w:rPr>
            </w:pPr>
            <w:r w:rsidRPr="00883ABE">
              <w:rPr>
                <w:rFonts w:ascii="Times New Roman" w:eastAsia="Arial Unicode MS" w:hAnsi="Times New Roman" w:cs="Times New Roman"/>
                <w:sz w:val="24"/>
                <w:szCs w:val="24"/>
                <w:lang w:val="ru-RU"/>
              </w:rPr>
              <w:t>«</w:t>
            </w:r>
            <w:r w:rsidR="004F52A4" w:rsidRPr="00883ABE">
              <w:rPr>
                <w:rFonts w:ascii="Times New Roman" w:eastAsia="Arial Unicode MS" w:hAnsi="Times New Roman" w:cs="Times New Roman"/>
                <w:sz w:val="24"/>
                <w:szCs w:val="24"/>
                <w:lang w:val="ru-RU"/>
              </w:rPr>
              <w:t>Н</w:t>
            </w:r>
            <w:r w:rsidR="00226E40" w:rsidRPr="00883ABE">
              <w:rPr>
                <w:rFonts w:ascii="Times New Roman" w:eastAsia="Arial Unicode MS" w:hAnsi="Times New Roman" w:cs="Times New Roman"/>
                <w:sz w:val="24"/>
                <w:szCs w:val="24"/>
                <w:lang w:val="ru-RU"/>
              </w:rPr>
              <w:t>овый год к нам идет</w:t>
            </w:r>
            <w:r w:rsidRPr="00883ABE">
              <w:rPr>
                <w:rFonts w:ascii="Times New Roman" w:eastAsia="Arial Unicode MS" w:hAnsi="Times New Roman" w:cs="Times New Roman"/>
                <w:sz w:val="24"/>
                <w:szCs w:val="24"/>
                <w:lang w:val="ru-RU"/>
              </w:rPr>
              <w:t>»</w:t>
            </w:r>
          </w:p>
        </w:tc>
        <w:tc>
          <w:tcPr>
            <w:tcW w:w="2659" w:type="dxa"/>
          </w:tcPr>
          <w:p w:rsidR="00B75BC8" w:rsidRPr="00DF6D29" w:rsidRDefault="00B75BC8" w:rsidP="007B1832">
            <w:pPr>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4</w:t>
            </w:r>
          </w:p>
        </w:tc>
      </w:tr>
      <w:tr w:rsidR="00B75BC8" w:rsidRPr="00DF6D29" w:rsidTr="007B1832">
        <w:trPr>
          <w:jc w:val="center"/>
        </w:trPr>
        <w:tc>
          <w:tcPr>
            <w:tcW w:w="1384" w:type="dxa"/>
          </w:tcPr>
          <w:p w:rsidR="00B75BC8" w:rsidRPr="00DF6D29" w:rsidRDefault="00B75BC8" w:rsidP="007B1832">
            <w:pPr>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4</w:t>
            </w:r>
          </w:p>
        </w:tc>
        <w:tc>
          <w:tcPr>
            <w:tcW w:w="5528" w:type="dxa"/>
          </w:tcPr>
          <w:p w:rsidR="00B75BC8" w:rsidRPr="00DF6D29" w:rsidRDefault="00B75BC8" w:rsidP="003C325F">
            <w:pP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w:t>
            </w:r>
            <w:r w:rsidR="004F52A4" w:rsidRPr="00DF6D29">
              <w:rPr>
                <w:rFonts w:ascii="Times New Roman" w:eastAsia="Arial Unicode MS" w:hAnsi="Times New Roman" w:cs="Times New Roman"/>
                <w:sz w:val="24"/>
                <w:szCs w:val="24"/>
              </w:rPr>
              <w:t>Мы на горочке катались</w:t>
            </w:r>
            <w:r w:rsidRPr="00DF6D29">
              <w:rPr>
                <w:rFonts w:ascii="Times New Roman" w:eastAsia="Arial Unicode MS" w:hAnsi="Times New Roman" w:cs="Times New Roman"/>
                <w:sz w:val="24"/>
                <w:szCs w:val="24"/>
              </w:rPr>
              <w:t>»</w:t>
            </w:r>
          </w:p>
        </w:tc>
        <w:tc>
          <w:tcPr>
            <w:tcW w:w="2659" w:type="dxa"/>
          </w:tcPr>
          <w:p w:rsidR="00B75BC8" w:rsidRPr="00DF6D29" w:rsidRDefault="00B75BC8" w:rsidP="007B1832">
            <w:pPr>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4</w:t>
            </w:r>
          </w:p>
        </w:tc>
      </w:tr>
      <w:tr w:rsidR="00B75BC8" w:rsidRPr="00DF6D29" w:rsidTr="007B1832">
        <w:trPr>
          <w:jc w:val="center"/>
        </w:trPr>
        <w:tc>
          <w:tcPr>
            <w:tcW w:w="1384" w:type="dxa"/>
          </w:tcPr>
          <w:p w:rsidR="00B75BC8" w:rsidRPr="00DF6D29" w:rsidRDefault="00B75BC8" w:rsidP="007B1832">
            <w:pPr>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5</w:t>
            </w:r>
          </w:p>
        </w:tc>
        <w:tc>
          <w:tcPr>
            <w:tcW w:w="5528" w:type="dxa"/>
          </w:tcPr>
          <w:p w:rsidR="00B75BC8" w:rsidRPr="00DF6D29" w:rsidRDefault="004F52A4" w:rsidP="003C325F">
            <w:pP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«Весёло</w:t>
            </w:r>
            <w:r w:rsidR="00B75BC8" w:rsidRPr="00DF6D29">
              <w:rPr>
                <w:rFonts w:ascii="Times New Roman" w:eastAsia="Arial Unicode MS" w:hAnsi="Times New Roman" w:cs="Times New Roman"/>
                <w:sz w:val="24"/>
                <w:szCs w:val="24"/>
              </w:rPr>
              <w:t>е путешеств</w:t>
            </w:r>
            <w:r w:rsidRPr="00DF6D29">
              <w:rPr>
                <w:rFonts w:ascii="Times New Roman" w:eastAsia="Arial Unicode MS" w:hAnsi="Times New Roman" w:cs="Times New Roman"/>
                <w:sz w:val="24"/>
                <w:szCs w:val="24"/>
              </w:rPr>
              <w:t>и</w:t>
            </w:r>
            <w:r w:rsidR="00B75BC8" w:rsidRPr="00DF6D29">
              <w:rPr>
                <w:rFonts w:ascii="Times New Roman" w:eastAsia="Arial Unicode MS" w:hAnsi="Times New Roman" w:cs="Times New Roman"/>
                <w:sz w:val="24"/>
                <w:szCs w:val="24"/>
              </w:rPr>
              <w:t>е»</w:t>
            </w:r>
          </w:p>
        </w:tc>
        <w:tc>
          <w:tcPr>
            <w:tcW w:w="2659" w:type="dxa"/>
          </w:tcPr>
          <w:p w:rsidR="00B75BC8" w:rsidRPr="00DF6D29" w:rsidRDefault="00B75BC8" w:rsidP="007B1832">
            <w:pPr>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4</w:t>
            </w:r>
          </w:p>
        </w:tc>
      </w:tr>
      <w:tr w:rsidR="00B75BC8" w:rsidRPr="00DF6D29" w:rsidTr="007B1832">
        <w:trPr>
          <w:trHeight w:val="92"/>
          <w:jc w:val="center"/>
        </w:trPr>
        <w:tc>
          <w:tcPr>
            <w:tcW w:w="1384" w:type="dxa"/>
          </w:tcPr>
          <w:p w:rsidR="00B75BC8" w:rsidRPr="00DF6D29" w:rsidRDefault="00B75BC8" w:rsidP="007B1832">
            <w:pPr>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6</w:t>
            </w:r>
          </w:p>
        </w:tc>
        <w:tc>
          <w:tcPr>
            <w:tcW w:w="5528" w:type="dxa"/>
          </w:tcPr>
          <w:p w:rsidR="00B75BC8" w:rsidRPr="00DF6D29" w:rsidRDefault="00B75BC8" w:rsidP="003C325F">
            <w:pP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w:t>
            </w:r>
            <w:proofErr w:type="spellStart"/>
            <w:r w:rsidR="004F52A4" w:rsidRPr="00DF6D29">
              <w:rPr>
                <w:rFonts w:ascii="Times New Roman" w:eastAsia="Arial Unicode MS" w:hAnsi="Times New Roman" w:cs="Times New Roman"/>
                <w:sz w:val="24"/>
                <w:szCs w:val="24"/>
              </w:rPr>
              <w:t>Солнышко-колоколнышко</w:t>
            </w:r>
            <w:proofErr w:type="spellEnd"/>
            <w:r w:rsidRPr="00DF6D29">
              <w:rPr>
                <w:rFonts w:ascii="Times New Roman" w:eastAsia="Arial Unicode MS" w:hAnsi="Times New Roman" w:cs="Times New Roman"/>
                <w:sz w:val="24"/>
                <w:szCs w:val="24"/>
              </w:rPr>
              <w:t>»</w:t>
            </w:r>
          </w:p>
        </w:tc>
        <w:tc>
          <w:tcPr>
            <w:tcW w:w="2659" w:type="dxa"/>
          </w:tcPr>
          <w:p w:rsidR="00B75BC8" w:rsidRPr="00DF6D29" w:rsidRDefault="00B75BC8" w:rsidP="007B1832">
            <w:pPr>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4</w:t>
            </w:r>
          </w:p>
        </w:tc>
      </w:tr>
      <w:tr w:rsidR="00B75BC8" w:rsidRPr="00DF6D29" w:rsidTr="007B1832">
        <w:trPr>
          <w:trHeight w:val="92"/>
          <w:jc w:val="center"/>
        </w:trPr>
        <w:tc>
          <w:tcPr>
            <w:tcW w:w="1384" w:type="dxa"/>
          </w:tcPr>
          <w:p w:rsidR="00B75BC8" w:rsidRPr="00DF6D29" w:rsidRDefault="00B75BC8" w:rsidP="007B1832">
            <w:pPr>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7</w:t>
            </w:r>
          </w:p>
        </w:tc>
        <w:tc>
          <w:tcPr>
            <w:tcW w:w="5528" w:type="dxa"/>
          </w:tcPr>
          <w:p w:rsidR="00B75BC8" w:rsidRPr="00883ABE" w:rsidRDefault="00B75BC8" w:rsidP="003C325F">
            <w:pPr>
              <w:rPr>
                <w:rFonts w:ascii="Times New Roman" w:eastAsia="Arial Unicode MS" w:hAnsi="Times New Roman" w:cs="Times New Roman"/>
                <w:sz w:val="24"/>
                <w:szCs w:val="24"/>
                <w:lang w:val="ru-RU"/>
              </w:rPr>
            </w:pPr>
            <w:r w:rsidRPr="00883ABE">
              <w:rPr>
                <w:rFonts w:ascii="Times New Roman" w:eastAsia="Arial Unicode MS" w:hAnsi="Times New Roman" w:cs="Times New Roman"/>
                <w:sz w:val="24"/>
                <w:szCs w:val="24"/>
                <w:lang w:val="ru-RU"/>
              </w:rPr>
              <w:t>«</w:t>
            </w:r>
            <w:r w:rsidR="004F52A4" w:rsidRPr="00883ABE">
              <w:rPr>
                <w:rFonts w:ascii="Times New Roman" w:eastAsia="Arial Unicode MS" w:hAnsi="Times New Roman" w:cs="Times New Roman"/>
                <w:sz w:val="24"/>
                <w:szCs w:val="24"/>
                <w:lang w:val="ru-RU"/>
              </w:rPr>
              <w:t xml:space="preserve">Я на луг </w:t>
            </w:r>
            <w:proofErr w:type="spellStart"/>
            <w:r w:rsidR="004F52A4" w:rsidRPr="00883ABE">
              <w:rPr>
                <w:rFonts w:ascii="Times New Roman" w:eastAsia="Arial Unicode MS" w:hAnsi="Times New Roman" w:cs="Times New Roman"/>
                <w:sz w:val="24"/>
                <w:szCs w:val="24"/>
                <w:lang w:val="ru-RU"/>
              </w:rPr>
              <w:t>пойду</w:t>
            </w:r>
            <w:proofErr w:type="gramStart"/>
            <w:r w:rsidR="004F52A4" w:rsidRPr="00883ABE">
              <w:rPr>
                <w:rFonts w:ascii="Times New Roman" w:eastAsia="Arial Unicode MS" w:hAnsi="Times New Roman" w:cs="Times New Roman"/>
                <w:sz w:val="24"/>
                <w:szCs w:val="24"/>
                <w:lang w:val="ru-RU"/>
              </w:rPr>
              <w:t>,я</w:t>
            </w:r>
            <w:proofErr w:type="spellEnd"/>
            <w:proofErr w:type="gramEnd"/>
            <w:r w:rsidR="004F52A4" w:rsidRPr="00883ABE">
              <w:rPr>
                <w:rFonts w:ascii="Times New Roman" w:eastAsia="Arial Unicode MS" w:hAnsi="Times New Roman" w:cs="Times New Roman"/>
                <w:sz w:val="24"/>
                <w:szCs w:val="24"/>
                <w:lang w:val="ru-RU"/>
              </w:rPr>
              <w:t xml:space="preserve"> цветок соберу</w:t>
            </w:r>
            <w:r w:rsidRPr="00883ABE">
              <w:rPr>
                <w:rFonts w:ascii="Times New Roman" w:eastAsia="Arial Unicode MS" w:hAnsi="Times New Roman" w:cs="Times New Roman"/>
                <w:sz w:val="24"/>
                <w:szCs w:val="24"/>
                <w:lang w:val="ru-RU"/>
              </w:rPr>
              <w:t xml:space="preserve">» </w:t>
            </w:r>
          </w:p>
        </w:tc>
        <w:tc>
          <w:tcPr>
            <w:tcW w:w="2659" w:type="dxa"/>
          </w:tcPr>
          <w:p w:rsidR="00B75BC8" w:rsidRPr="00DF6D29" w:rsidRDefault="00B75BC8" w:rsidP="007B1832">
            <w:pPr>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4</w:t>
            </w:r>
          </w:p>
        </w:tc>
      </w:tr>
      <w:tr w:rsidR="00B75BC8" w:rsidRPr="00DF6D29" w:rsidTr="007B1832">
        <w:trPr>
          <w:trHeight w:val="276"/>
          <w:jc w:val="center"/>
        </w:trPr>
        <w:tc>
          <w:tcPr>
            <w:tcW w:w="1384" w:type="dxa"/>
          </w:tcPr>
          <w:p w:rsidR="00B75BC8" w:rsidRPr="00DF6D29" w:rsidRDefault="00B75BC8" w:rsidP="007B1832">
            <w:pPr>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8</w:t>
            </w:r>
          </w:p>
        </w:tc>
        <w:tc>
          <w:tcPr>
            <w:tcW w:w="5528" w:type="dxa"/>
          </w:tcPr>
          <w:p w:rsidR="00B75BC8" w:rsidRPr="00DF6D29" w:rsidRDefault="00B75BC8" w:rsidP="003C325F">
            <w:pP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w:t>
            </w:r>
            <w:r w:rsidR="004F52A4" w:rsidRPr="00DF6D29">
              <w:rPr>
                <w:rFonts w:ascii="Times New Roman" w:eastAsia="Arial Unicode MS" w:hAnsi="Times New Roman" w:cs="Times New Roman"/>
                <w:sz w:val="24"/>
                <w:szCs w:val="24"/>
              </w:rPr>
              <w:t xml:space="preserve">Любимая </w:t>
            </w:r>
            <w:r w:rsidRPr="00DF6D29">
              <w:rPr>
                <w:rFonts w:ascii="Times New Roman" w:eastAsia="Arial Unicode MS" w:hAnsi="Times New Roman" w:cs="Times New Roman"/>
                <w:sz w:val="24"/>
                <w:szCs w:val="24"/>
              </w:rPr>
              <w:t>игра»</w:t>
            </w:r>
          </w:p>
        </w:tc>
        <w:tc>
          <w:tcPr>
            <w:tcW w:w="2659" w:type="dxa"/>
          </w:tcPr>
          <w:p w:rsidR="00B75BC8" w:rsidRPr="00DF6D29" w:rsidRDefault="00B75BC8" w:rsidP="007B1832">
            <w:pPr>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4</w:t>
            </w:r>
          </w:p>
        </w:tc>
      </w:tr>
      <w:tr w:rsidR="00B75BC8" w:rsidRPr="00DF6D29" w:rsidTr="007B1832">
        <w:trPr>
          <w:trHeight w:val="276"/>
          <w:jc w:val="center"/>
        </w:trPr>
        <w:tc>
          <w:tcPr>
            <w:tcW w:w="6912" w:type="dxa"/>
            <w:gridSpan w:val="2"/>
          </w:tcPr>
          <w:p w:rsidR="00B75BC8" w:rsidRPr="00DF6D29" w:rsidRDefault="00B75BC8" w:rsidP="007B1832">
            <w:pPr>
              <w:jc w:val="right"/>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Итого</w:t>
            </w:r>
          </w:p>
        </w:tc>
        <w:tc>
          <w:tcPr>
            <w:tcW w:w="2659" w:type="dxa"/>
          </w:tcPr>
          <w:p w:rsidR="00B75BC8" w:rsidRPr="00DF6D29" w:rsidRDefault="00B75BC8" w:rsidP="007B1832">
            <w:pPr>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32</w:t>
            </w:r>
          </w:p>
        </w:tc>
      </w:tr>
    </w:tbl>
    <w:p w:rsidR="00B75BC8" w:rsidRPr="00DF6D29" w:rsidRDefault="00B75BC8" w:rsidP="00B75BC8">
      <w:pPr>
        <w:spacing w:after="0" w:line="240" w:lineRule="auto"/>
        <w:jc w:val="center"/>
        <w:rPr>
          <w:rFonts w:ascii="Times New Roman" w:eastAsia="Arial Unicode MS" w:hAnsi="Times New Roman" w:cs="Times New Roman"/>
          <w:b/>
          <w:sz w:val="24"/>
          <w:szCs w:val="24"/>
        </w:rPr>
      </w:pPr>
    </w:p>
    <w:p w:rsidR="00B75BC8" w:rsidRPr="00883ABE" w:rsidRDefault="00B75BC8" w:rsidP="00B75BC8">
      <w:pPr>
        <w:spacing w:after="0" w:line="240" w:lineRule="auto"/>
        <w:jc w:val="center"/>
        <w:rPr>
          <w:rFonts w:ascii="Times New Roman" w:eastAsia="Arial Unicode MS" w:hAnsi="Times New Roman" w:cs="Times New Roman"/>
          <w:b/>
          <w:sz w:val="24"/>
          <w:szCs w:val="24"/>
          <w:lang w:val="ru-RU"/>
        </w:rPr>
      </w:pPr>
      <w:r w:rsidRPr="00883ABE">
        <w:rPr>
          <w:rFonts w:ascii="Times New Roman" w:eastAsia="Arial Unicode MS" w:hAnsi="Times New Roman" w:cs="Times New Roman"/>
          <w:b/>
          <w:sz w:val="24"/>
          <w:szCs w:val="24"/>
          <w:lang w:val="ru-RU"/>
        </w:rPr>
        <w:t>ПЕРВЫЙ ГОД ОБУЧЕНИЯ (группа 4-5 лет)</w:t>
      </w:r>
    </w:p>
    <w:p w:rsidR="00B75BC8" w:rsidRPr="00883ABE" w:rsidRDefault="00B75BC8" w:rsidP="00B75BC8">
      <w:pPr>
        <w:spacing w:after="0" w:line="240" w:lineRule="auto"/>
        <w:jc w:val="center"/>
        <w:rPr>
          <w:rFonts w:ascii="Times New Roman" w:eastAsia="Arial Unicode MS" w:hAnsi="Times New Roman" w:cs="Times New Roman"/>
          <w:b/>
          <w:sz w:val="24"/>
          <w:szCs w:val="24"/>
          <w:lang w:val="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5454"/>
        <w:gridCol w:w="2768"/>
      </w:tblGrid>
      <w:tr w:rsidR="00B75BC8" w:rsidRPr="00DF6D29" w:rsidTr="007B1832">
        <w:trPr>
          <w:trHeight w:val="321"/>
        </w:trPr>
        <w:tc>
          <w:tcPr>
            <w:tcW w:w="1418" w:type="dxa"/>
          </w:tcPr>
          <w:p w:rsidR="00B75BC8" w:rsidRPr="00DF6D29" w:rsidRDefault="00B75BC8" w:rsidP="007B1832">
            <w:pPr>
              <w:spacing w:after="0" w:line="240" w:lineRule="auto"/>
              <w:jc w:val="center"/>
              <w:outlineLvl w:val="0"/>
              <w:rPr>
                <w:rFonts w:ascii="Times New Roman" w:eastAsia="Arial Unicode MS" w:hAnsi="Times New Roman" w:cs="Times New Roman"/>
                <w:b/>
                <w:sz w:val="24"/>
                <w:szCs w:val="24"/>
              </w:rPr>
            </w:pPr>
            <w:r w:rsidRPr="00DF6D29">
              <w:rPr>
                <w:rFonts w:ascii="Times New Roman" w:eastAsia="Arial Unicode MS" w:hAnsi="Times New Roman" w:cs="Times New Roman"/>
                <w:sz w:val="24"/>
                <w:szCs w:val="24"/>
              </w:rPr>
              <w:t xml:space="preserve">№ </w:t>
            </w:r>
            <w:proofErr w:type="spellStart"/>
            <w:r w:rsidRPr="00DF6D29">
              <w:rPr>
                <w:rFonts w:ascii="Times New Roman" w:eastAsia="Arial Unicode MS" w:hAnsi="Times New Roman" w:cs="Times New Roman"/>
                <w:sz w:val="24"/>
                <w:szCs w:val="24"/>
              </w:rPr>
              <w:t>темы</w:t>
            </w:r>
            <w:proofErr w:type="spellEnd"/>
          </w:p>
        </w:tc>
        <w:tc>
          <w:tcPr>
            <w:tcW w:w="5454" w:type="dxa"/>
          </w:tcPr>
          <w:p w:rsidR="00B75BC8" w:rsidRPr="00DF6D29" w:rsidRDefault="00B75BC8" w:rsidP="007B1832">
            <w:pPr>
              <w:spacing w:after="0" w:line="240" w:lineRule="auto"/>
              <w:ind w:left="300"/>
              <w:jc w:val="center"/>
              <w:outlineLvl w:val="0"/>
              <w:rPr>
                <w:rFonts w:ascii="Times New Roman" w:eastAsia="Arial Unicode MS" w:hAnsi="Times New Roman" w:cs="Times New Roman"/>
                <w:b/>
                <w:sz w:val="24"/>
                <w:szCs w:val="24"/>
              </w:rPr>
            </w:pPr>
            <w:r w:rsidRPr="00DF6D29">
              <w:rPr>
                <w:rFonts w:ascii="Times New Roman" w:eastAsia="Arial Unicode MS" w:hAnsi="Times New Roman" w:cs="Times New Roman"/>
                <w:sz w:val="24"/>
                <w:szCs w:val="24"/>
              </w:rPr>
              <w:t>ТЕМА</w:t>
            </w:r>
          </w:p>
        </w:tc>
        <w:tc>
          <w:tcPr>
            <w:tcW w:w="2768" w:type="dxa"/>
          </w:tcPr>
          <w:p w:rsidR="00B75BC8" w:rsidRPr="00DF6D29" w:rsidRDefault="00B75BC8" w:rsidP="007B1832">
            <w:pPr>
              <w:spacing w:after="0" w:line="240" w:lineRule="auto"/>
              <w:jc w:val="center"/>
              <w:rPr>
                <w:rFonts w:ascii="Times New Roman" w:eastAsia="Arial Unicode MS" w:hAnsi="Times New Roman" w:cs="Times New Roman"/>
                <w:b/>
                <w:sz w:val="24"/>
                <w:szCs w:val="24"/>
              </w:rPr>
            </w:pPr>
            <w:r w:rsidRPr="00DF6D29">
              <w:rPr>
                <w:rFonts w:ascii="Times New Roman" w:eastAsia="Arial Unicode MS" w:hAnsi="Times New Roman" w:cs="Times New Roman"/>
                <w:sz w:val="24"/>
                <w:szCs w:val="24"/>
              </w:rPr>
              <w:t>КОЛ-ВО ЗАНЯТИЙ</w:t>
            </w:r>
          </w:p>
        </w:tc>
      </w:tr>
      <w:tr w:rsidR="00B75BC8" w:rsidRPr="00DF6D29" w:rsidTr="007B1832">
        <w:trPr>
          <w:trHeight w:val="270"/>
        </w:trPr>
        <w:tc>
          <w:tcPr>
            <w:tcW w:w="1418" w:type="dxa"/>
          </w:tcPr>
          <w:p w:rsidR="00B75BC8" w:rsidRPr="00DF6D29" w:rsidRDefault="00B75BC8" w:rsidP="007B1832">
            <w:pPr>
              <w:spacing w:after="0" w:line="240" w:lineRule="auto"/>
              <w:jc w:val="center"/>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1</w:t>
            </w:r>
          </w:p>
        </w:tc>
        <w:tc>
          <w:tcPr>
            <w:tcW w:w="5454" w:type="dxa"/>
          </w:tcPr>
          <w:p w:rsidR="00B75BC8" w:rsidRPr="00883ABE" w:rsidRDefault="00B75BC8" w:rsidP="003C325F">
            <w:pPr>
              <w:spacing w:after="0" w:line="240" w:lineRule="auto"/>
              <w:outlineLvl w:val="0"/>
              <w:rPr>
                <w:rFonts w:ascii="Times New Roman" w:eastAsia="Arial Unicode MS" w:hAnsi="Times New Roman" w:cs="Times New Roman"/>
                <w:sz w:val="24"/>
                <w:szCs w:val="24"/>
                <w:lang w:val="ru-RU"/>
              </w:rPr>
            </w:pPr>
            <w:r w:rsidRPr="00883ABE">
              <w:rPr>
                <w:rFonts w:ascii="Times New Roman" w:eastAsia="Arial Unicode MS" w:hAnsi="Times New Roman" w:cs="Times New Roman"/>
                <w:sz w:val="24"/>
                <w:szCs w:val="24"/>
                <w:lang w:val="ru-RU"/>
              </w:rPr>
              <w:t>«</w:t>
            </w:r>
            <w:r w:rsidR="004F52A4" w:rsidRPr="00883ABE">
              <w:rPr>
                <w:rFonts w:ascii="Times New Roman" w:eastAsia="Arial Unicode MS" w:hAnsi="Times New Roman" w:cs="Times New Roman"/>
                <w:sz w:val="24"/>
                <w:szCs w:val="24"/>
                <w:lang w:val="ru-RU"/>
              </w:rPr>
              <w:t>Ходит о</w:t>
            </w:r>
            <w:r w:rsidRPr="00883ABE">
              <w:rPr>
                <w:rFonts w:ascii="Times New Roman" w:eastAsia="Arial Unicode MS" w:hAnsi="Times New Roman" w:cs="Times New Roman"/>
                <w:sz w:val="24"/>
                <w:szCs w:val="24"/>
                <w:lang w:val="ru-RU"/>
              </w:rPr>
              <w:t>сень</w:t>
            </w:r>
            <w:r w:rsidR="004F52A4" w:rsidRPr="00883ABE">
              <w:rPr>
                <w:rFonts w:ascii="Times New Roman" w:eastAsia="Arial Unicode MS" w:hAnsi="Times New Roman" w:cs="Times New Roman"/>
                <w:sz w:val="24"/>
                <w:szCs w:val="24"/>
                <w:lang w:val="ru-RU"/>
              </w:rPr>
              <w:t xml:space="preserve"> в нашем парке</w:t>
            </w:r>
            <w:r w:rsidRPr="00883ABE">
              <w:rPr>
                <w:rFonts w:ascii="Times New Roman" w:eastAsia="Arial Unicode MS" w:hAnsi="Times New Roman" w:cs="Times New Roman"/>
                <w:sz w:val="24"/>
                <w:szCs w:val="24"/>
                <w:lang w:val="ru-RU"/>
              </w:rPr>
              <w:t>»</w:t>
            </w:r>
          </w:p>
        </w:tc>
        <w:tc>
          <w:tcPr>
            <w:tcW w:w="2768" w:type="dxa"/>
          </w:tcPr>
          <w:p w:rsidR="00B75BC8" w:rsidRPr="00DF6D29" w:rsidRDefault="00B75BC8" w:rsidP="007B1832">
            <w:pPr>
              <w:spacing w:after="0" w:line="240" w:lineRule="auto"/>
              <w:jc w:val="center"/>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4</w:t>
            </w:r>
          </w:p>
        </w:tc>
      </w:tr>
      <w:tr w:rsidR="00B75BC8" w:rsidRPr="00DF6D29" w:rsidTr="007B1832">
        <w:trPr>
          <w:trHeight w:val="259"/>
        </w:trPr>
        <w:tc>
          <w:tcPr>
            <w:tcW w:w="1418" w:type="dxa"/>
          </w:tcPr>
          <w:p w:rsidR="00B75BC8" w:rsidRPr="00DF6D29" w:rsidRDefault="00B75BC8" w:rsidP="007B1832">
            <w:pPr>
              <w:spacing w:after="0" w:line="240" w:lineRule="auto"/>
              <w:jc w:val="center"/>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2</w:t>
            </w:r>
          </w:p>
        </w:tc>
        <w:tc>
          <w:tcPr>
            <w:tcW w:w="5454" w:type="dxa"/>
          </w:tcPr>
          <w:p w:rsidR="00B75BC8" w:rsidRPr="00883ABE" w:rsidRDefault="00B75BC8" w:rsidP="003C325F">
            <w:pPr>
              <w:spacing w:after="0" w:line="240" w:lineRule="auto"/>
              <w:outlineLvl w:val="0"/>
              <w:rPr>
                <w:rFonts w:ascii="Times New Roman" w:eastAsia="Arial Unicode MS" w:hAnsi="Times New Roman" w:cs="Times New Roman"/>
                <w:sz w:val="24"/>
                <w:szCs w:val="24"/>
                <w:lang w:val="ru-RU"/>
              </w:rPr>
            </w:pPr>
            <w:r w:rsidRPr="00883ABE">
              <w:rPr>
                <w:rFonts w:ascii="Times New Roman" w:eastAsia="Arial Unicode MS" w:hAnsi="Times New Roman" w:cs="Times New Roman"/>
                <w:sz w:val="24"/>
                <w:szCs w:val="24"/>
                <w:lang w:val="ru-RU"/>
              </w:rPr>
              <w:t>«</w:t>
            </w:r>
            <w:r w:rsidR="005D7C7E" w:rsidRPr="00883ABE">
              <w:rPr>
                <w:rFonts w:ascii="Times New Roman" w:eastAsia="Arial Unicode MS" w:hAnsi="Times New Roman" w:cs="Times New Roman"/>
                <w:sz w:val="24"/>
                <w:szCs w:val="24"/>
                <w:lang w:val="ru-RU"/>
              </w:rPr>
              <w:t>Тематическо</w:t>
            </w:r>
            <w:r w:rsidR="006E1D62" w:rsidRPr="00883ABE">
              <w:rPr>
                <w:rFonts w:ascii="Times New Roman" w:eastAsia="Arial Unicode MS" w:hAnsi="Times New Roman" w:cs="Times New Roman"/>
                <w:sz w:val="24"/>
                <w:szCs w:val="24"/>
                <w:lang w:val="ru-RU"/>
              </w:rPr>
              <w:t>е путешествие</w:t>
            </w:r>
            <w:proofErr w:type="gramStart"/>
            <w:r w:rsidR="006E1D62" w:rsidRPr="00883ABE">
              <w:rPr>
                <w:rFonts w:ascii="Times New Roman" w:eastAsia="Arial Unicode MS" w:hAnsi="Times New Roman" w:cs="Times New Roman"/>
                <w:sz w:val="24"/>
                <w:szCs w:val="24"/>
                <w:lang w:val="ru-RU"/>
              </w:rPr>
              <w:t xml:space="preserve"> .</w:t>
            </w:r>
            <w:proofErr w:type="gramEnd"/>
            <w:r w:rsidR="006E1D62" w:rsidRPr="00883ABE">
              <w:rPr>
                <w:rFonts w:ascii="Times New Roman" w:eastAsia="Arial Unicode MS" w:hAnsi="Times New Roman" w:cs="Times New Roman"/>
                <w:sz w:val="24"/>
                <w:szCs w:val="24"/>
                <w:lang w:val="ru-RU"/>
              </w:rPr>
              <w:t xml:space="preserve"> В гостях у ёжика</w:t>
            </w:r>
            <w:r w:rsidRPr="00883ABE">
              <w:rPr>
                <w:rFonts w:ascii="Times New Roman" w:eastAsia="Arial Unicode MS" w:hAnsi="Times New Roman" w:cs="Times New Roman"/>
                <w:sz w:val="24"/>
                <w:szCs w:val="24"/>
                <w:lang w:val="ru-RU"/>
              </w:rPr>
              <w:t>»</w:t>
            </w:r>
          </w:p>
        </w:tc>
        <w:tc>
          <w:tcPr>
            <w:tcW w:w="2768" w:type="dxa"/>
          </w:tcPr>
          <w:p w:rsidR="00B75BC8" w:rsidRPr="00DF6D29" w:rsidRDefault="00B75BC8" w:rsidP="007B1832">
            <w:pPr>
              <w:spacing w:after="0" w:line="240" w:lineRule="auto"/>
              <w:jc w:val="center"/>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4</w:t>
            </w:r>
          </w:p>
        </w:tc>
      </w:tr>
      <w:tr w:rsidR="00B75BC8" w:rsidRPr="00DF6D29" w:rsidTr="007B1832">
        <w:trPr>
          <w:trHeight w:val="264"/>
        </w:trPr>
        <w:tc>
          <w:tcPr>
            <w:tcW w:w="1418" w:type="dxa"/>
          </w:tcPr>
          <w:p w:rsidR="00B75BC8" w:rsidRPr="00DF6D29" w:rsidRDefault="00B75BC8" w:rsidP="007B1832">
            <w:pPr>
              <w:spacing w:after="0" w:line="240" w:lineRule="auto"/>
              <w:jc w:val="center"/>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3</w:t>
            </w:r>
          </w:p>
        </w:tc>
        <w:tc>
          <w:tcPr>
            <w:tcW w:w="5454" w:type="dxa"/>
          </w:tcPr>
          <w:p w:rsidR="00B75BC8" w:rsidRPr="00DF6D29" w:rsidRDefault="00B75BC8" w:rsidP="003C325F">
            <w:pPr>
              <w:spacing w:after="0" w:line="240" w:lineRule="auto"/>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w:t>
            </w:r>
            <w:r w:rsidR="005D7C7E" w:rsidRPr="00DF6D29">
              <w:rPr>
                <w:rFonts w:ascii="Times New Roman" w:eastAsia="Arial Unicode MS" w:hAnsi="Times New Roman" w:cs="Times New Roman"/>
                <w:sz w:val="24"/>
                <w:szCs w:val="24"/>
              </w:rPr>
              <w:t>Новый год у ворот</w:t>
            </w:r>
            <w:r w:rsidRPr="00DF6D29">
              <w:rPr>
                <w:rFonts w:ascii="Times New Roman" w:eastAsia="Arial Unicode MS" w:hAnsi="Times New Roman" w:cs="Times New Roman"/>
                <w:sz w:val="24"/>
                <w:szCs w:val="24"/>
              </w:rPr>
              <w:t>»</w:t>
            </w:r>
          </w:p>
        </w:tc>
        <w:tc>
          <w:tcPr>
            <w:tcW w:w="2768" w:type="dxa"/>
          </w:tcPr>
          <w:p w:rsidR="00B75BC8" w:rsidRPr="00DF6D29" w:rsidRDefault="00B75BC8" w:rsidP="007B1832">
            <w:pPr>
              <w:spacing w:after="0" w:line="240" w:lineRule="auto"/>
              <w:jc w:val="center"/>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4</w:t>
            </w:r>
          </w:p>
        </w:tc>
      </w:tr>
      <w:tr w:rsidR="00B75BC8" w:rsidRPr="00DF6D29" w:rsidTr="007B1832">
        <w:trPr>
          <w:trHeight w:val="253"/>
        </w:trPr>
        <w:tc>
          <w:tcPr>
            <w:tcW w:w="1418" w:type="dxa"/>
          </w:tcPr>
          <w:p w:rsidR="00B75BC8" w:rsidRPr="00DF6D29" w:rsidRDefault="00B75BC8" w:rsidP="007B1832">
            <w:pPr>
              <w:spacing w:after="0" w:line="240" w:lineRule="auto"/>
              <w:jc w:val="center"/>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4</w:t>
            </w:r>
          </w:p>
        </w:tc>
        <w:tc>
          <w:tcPr>
            <w:tcW w:w="5454" w:type="dxa"/>
          </w:tcPr>
          <w:p w:rsidR="00B75BC8" w:rsidRPr="00DF6D29" w:rsidRDefault="00B75BC8" w:rsidP="003C325F">
            <w:pPr>
              <w:spacing w:after="0" w:line="240" w:lineRule="auto"/>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«Сказочный лес»</w:t>
            </w:r>
          </w:p>
        </w:tc>
        <w:tc>
          <w:tcPr>
            <w:tcW w:w="2768" w:type="dxa"/>
          </w:tcPr>
          <w:p w:rsidR="00B75BC8" w:rsidRPr="00DF6D29" w:rsidRDefault="00B75BC8" w:rsidP="007B1832">
            <w:pPr>
              <w:spacing w:after="0" w:line="240" w:lineRule="auto"/>
              <w:jc w:val="center"/>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4</w:t>
            </w:r>
          </w:p>
        </w:tc>
      </w:tr>
      <w:tr w:rsidR="00B75BC8" w:rsidRPr="00DF6D29" w:rsidTr="007B1832">
        <w:trPr>
          <w:trHeight w:val="258"/>
        </w:trPr>
        <w:tc>
          <w:tcPr>
            <w:tcW w:w="1418" w:type="dxa"/>
          </w:tcPr>
          <w:p w:rsidR="00B75BC8" w:rsidRPr="00DF6D29" w:rsidRDefault="00B75BC8" w:rsidP="007B1832">
            <w:pPr>
              <w:spacing w:after="0" w:line="240" w:lineRule="auto"/>
              <w:jc w:val="center"/>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5</w:t>
            </w:r>
          </w:p>
        </w:tc>
        <w:tc>
          <w:tcPr>
            <w:tcW w:w="5454" w:type="dxa"/>
          </w:tcPr>
          <w:p w:rsidR="00B75BC8" w:rsidRPr="00DF6D29" w:rsidRDefault="00B75BC8" w:rsidP="003C325F">
            <w:pPr>
              <w:spacing w:after="0" w:line="240" w:lineRule="auto"/>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w:t>
            </w:r>
            <w:r w:rsidR="005D7C7E" w:rsidRPr="00DF6D29">
              <w:rPr>
                <w:rFonts w:ascii="Times New Roman" w:eastAsia="Arial Unicode MS" w:hAnsi="Times New Roman" w:cs="Times New Roman"/>
                <w:sz w:val="24"/>
                <w:szCs w:val="24"/>
              </w:rPr>
              <w:t>Теремок</w:t>
            </w:r>
            <w:r w:rsidRPr="00DF6D29">
              <w:rPr>
                <w:rFonts w:ascii="Times New Roman" w:eastAsia="Arial Unicode MS" w:hAnsi="Times New Roman" w:cs="Times New Roman"/>
                <w:sz w:val="24"/>
                <w:szCs w:val="24"/>
              </w:rPr>
              <w:t>»</w:t>
            </w:r>
          </w:p>
        </w:tc>
        <w:tc>
          <w:tcPr>
            <w:tcW w:w="2768" w:type="dxa"/>
          </w:tcPr>
          <w:p w:rsidR="00B75BC8" w:rsidRPr="00DF6D29" w:rsidRDefault="00B75BC8" w:rsidP="007B1832">
            <w:pPr>
              <w:spacing w:after="0" w:line="240" w:lineRule="auto"/>
              <w:jc w:val="center"/>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4</w:t>
            </w:r>
          </w:p>
        </w:tc>
      </w:tr>
      <w:tr w:rsidR="00B75BC8" w:rsidRPr="00DF6D29" w:rsidTr="007B1832">
        <w:trPr>
          <w:trHeight w:val="102"/>
        </w:trPr>
        <w:tc>
          <w:tcPr>
            <w:tcW w:w="1418" w:type="dxa"/>
          </w:tcPr>
          <w:p w:rsidR="00B75BC8" w:rsidRPr="00DF6D29" w:rsidRDefault="00B75BC8" w:rsidP="007B1832">
            <w:pPr>
              <w:spacing w:after="0" w:line="240" w:lineRule="auto"/>
              <w:jc w:val="center"/>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6</w:t>
            </w:r>
          </w:p>
        </w:tc>
        <w:tc>
          <w:tcPr>
            <w:tcW w:w="5454" w:type="dxa"/>
          </w:tcPr>
          <w:p w:rsidR="00B75BC8" w:rsidRPr="00DF6D29" w:rsidRDefault="00B75BC8" w:rsidP="003C325F">
            <w:pPr>
              <w:spacing w:after="0" w:line="240" w:lineRule="auto"/>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w:t>
            </w:r>
            <w:r w:rsidR="005D7C7E" w:rsidRPr="00DF6D29">
              <w:rPr>
                <w:rFonts w:ascii="Times New Roman" w:eastAsia="Arial Unicode MS" w:hAnsi="Times New Roman" w:cs="Times New Roman"/>
                <w:sz w:val="24"/>
                <w:szCs w:val="24"/>
              </w:rPr>
              <w:t>Подарок маме</w:t>
            </w:r>
            <w:r w:rsidRPr="00DF6D29">
              <w:rPr>
                <w:rFonts w:ascii="Times New Roman" w:eastAsia="Arial Unicode MS" w:hAnsi="Times New Roman" w:cs="Times New Roman"/>
                <w:sz w:val="24"/>
                <w:szCs w:val="24"/>
              </w:rPr>
              <w:t>»</w:t>
            </w:r>
          </w:p>
        </w:tc>
        <w:tc>
          <w:tcPr>
            <w:tcW w:w="2768" w:type="dxa"/>
          </w:tcPr>
          <w:p w:rsidR="00B75BC8" w:rsidRPr="00DF6D29" w:rsidRDefault="00B75BC8" w:rsidP="007B1832">
            <w:pPr>
              <w:spacing w:after="0" w:line="240" w:lineRule="auto"/>
              <w:jc w:val="center"/>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4</w:t>
            </w:r>
          </w:p>
        </w:tc>
      </w:tr>
      <w:tr w:rsidR="00B75BC8" w:rsidRPr="00DF6D29" w:rsidTr="007B1832">
        <w:trPr>
          <w:trHeight w:val="102"/>
        </w:trPr>
        <w:tc>
          <w:tcPr>
            <w:tcW w:w="1418" w:type="dxa"/>
          </w:tcPr>
          <w:p w:rsidR="00B75BC8" w:rsidRPr="00DF6D29" w:rsidRDefault="00B75BC8" w:rsidP="007B1832">
            <w:pPr>
              <w:spacing w:after="0" w:line="240" w:lineRule="auto"/>
              <w:jc w:val="center"/>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7</w:t>
            </w:r>
          </w:p>
        </w:tc>
        <w:tc>
          <w:tcPr>
            <w:tcW w:w="5454" w:type="dxa"/>
          </w:tcPr>
          <w:p w:rsidR="00B75BC8" w:rsidRPr="00DF6D29" w:rsidRDefault="00B75BC8" w:rsidP="003C325F">
            <w:pPr>
              <w:spacing w:after="0" w:line="240" w:lineRule="auto"/>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w:t>
            </w:r>
            <w:r w:rsidR="005D7C7E" w:rsidRPr="00DF6D29">
              <w:rPr>
                <w:rFonts w:ascii="Times New Roman" w:eastAsia="Arial Unicode MS" w:hAnsi="Times New Roman" w:cs="Times New Roman"/>
                <w:sz w:val="24"/>
                <w:szCs w:val="24"/>
              </w:rPr>
              <w:t>Птички прилетели</w:t>
            </w:r>
            <w:r w:rsidRPr="00DF6D29">
              <w:rPr>
                <w:rFonts w:ascii="Times New Roman" w:eastAsia="Arial Unicode MS" w:hAnsi="Times New Roman" w:cs="Times New Roman"/>
                <w:sz w:val="24"/>
                <w:szCs w:val="24"/>
              </w:rPr>
              <w:t>»</w:t>
            </w:r>
          </w:p>
        </w:tc>
        <w:tc>
          <w:tcPr>
            <w:tcW w:w="2768" w:type="dxa"/>
          </w:tcPr>
          <w:p w:rsidR="00B75BC8" w:rsidRPr="00DF6D29" w:rsidRDefault="00B75BC8" w:rsidP="007B1832">
            <w:pPr>
              <w:spacing w:after="0" w:line="240" w:lineRule="auto"/>
              <w:jc w:val="center"/>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4</w:t>
            </w:r>
          </w:p>
        </w:tc>
      </w:tr>
      <w:tr w:rsidR="00B75BC8" w:rsidRPr="00DF6D29" w:rsidTr="007B1832">
        <w:trPr>
          <w:trHeight w:val="102"/>
        </w:trPr>
        <w:tc>
          <w:tcPr>
            <w:tcW w:w="1418" w:type="dxa"/>
          </w:tcPr>
          <w:p w:rsidR="00B75BC8" w:rsidRPr="00DF6D29" w:rsidRDefault="00B75BC8" w:rsidP="007B1832">
            <w:pPr>
              <w:spacing w:after="0" w:line="240" w:lineRule="auto"/>
              <w:jc w:val="center"/>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8</w:t>
            </w:r>
          </w:p>
        </w:tc>
        <w:tc>
          <w:tcPr>
            <w:tcW w:w="5454" w:type="dxa"/>
          </w:tcPr>
          <w:p w:rsidR="00B75BC8" w:rsidRPr="00DF6D29" w:rsidRDefault="00B75BC8" w:rsidP="003C325F">
            <w:pPr>
              <w:spacing w:after="0" w:line="240" w:lineRule="auto"/>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w:t>
            </w:r>
            <w:r w:rsidR="005D7C7E" w:rsidRPr="00DF6D29">
              <w:rPr>
                <w:rFonts w:ascii="Times New Roman" w:eastAsia="Arial Unicode MS" w:hAnsi="Times New Roman" w:cs="Times New Roman"/>
                <w:sz w:val="24"/>
                <w:szCs w:val="24"/>
              </w:rPr>
              <w:t>Любимые игры</w:t>
            </w:r>
            <w:r w:rsidRPr="00DF6D29">
              <w:rPr>
                <w:rFonts w:ascii="Times New Roman" w:eastAsia="Arial Unicode MS" w:hAnsi="Times New Roman" w:cs="Times New Roman"/>
                <w:sz w:val="24"/>
                <w:szCs w:val="24"/>
              </w:rPr>
              <w:t>»</w:t>
            </w:r>
          </w:p>
        </w:tc>
        <w:tc>
          <w:tcPr>
            <w:tcW w:w="2768" w:type="dxa"/>
          </w:tcPr>
          <w:p w:rsidR="00B75BC8" w:rsidRPr="00DF6D29" w:rsidRDefault="00B75BC8" w:rsidP="007B1832">
            <w:pPr>
              <w:spacing w:after="0" w:line="240" w:lineRule="auto"/>
              <w:jc w:val="center"/>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4</w:t>
            </w:r>
          </w:p>
        </w:tc>
      </w:tr>
      <w:tr w:rsidR="00B75BC8" w:rsidRPr="00DF6D29" w:rsidTr="007B1832">
        <w:trPr>
          <w:trHeight w:val="102"/>
        </w:trPr>
        <w:tc>
          <w:tcPr>
            <w:tcW w:w="6872" w:type="dxa"/>
            <w:gridSpan w:val="2"/>
          </w:tcPr>
          <w:p w:rsidR="00B75BC8" w:rsidRPr="00DF6D29" w:rsidRDefault="00B75BC8" w:rsidP="007B1832">
            <w:pPr>
              <w:spacing w:after="0" w:line="240" w:lineRule="auto"/>
              <w:jc w:val="right"/>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Итого</w:t>
            </w:r>
          </w:p>
        </w:tc>
        <w:tc>
          <w:tcPr>
            <w:tcW w:w="2768" w:type="dxa"/>
          </w:tcPr>
          <w:p w:rsidR="00B75BC8" w:rsidRPr="00DF6D29" w:rsidRDefault="00B75BC8" w:rsidP="007B1832">
            <w:pPr>
              <w:spacing w:after="0" w:line="240" w:lineRule="auto"/>
              <w:jc w:val="center"/>
              <w:outlineLvl w:val="0"/>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32</w:t>
            </w:r>
          </w:p>
        </w:tc>
      </w:tr>
    </w:tbl>
    <w:p w:rsidR="001C02B4" w:rsidRDefault="001C02B4" w:rsidP="001C02B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B08DA">
        <w:rPr>
          <w:rFonts w:ascii="Times New Roman" w:eastAsia="Times New Roman" w:hAnsi="Times New Roman" w:cs="Times New Roman"/>
          <w:b/>
          <w:bCs/>
          <w:sz w:val="24"/>
          <w:szCs w:val="24"/>
          <w:lang w:eastAsia="ru-RU"/>
        </w:rPr>
        <w:t xml:space="preserve"> </w:t>
      </w:r>
    </w:p>
    <w:p w:rsidR="001C02B4" w:rsidRDefault="001C02B4" w:rsidP="001C02B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C02B4" w:rsidRDefault="001C02B4" w:rsidP="001C02B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C02B4" w:rsidRDefault="001C02B4" w:rsidP="001C02B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C02B4" w:rsidRDefault="001C02B4" w:rsidP="001C02B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B08DA">
        <w:rPr>
          <w:rFonts w:ascii="Times New Roman" w:eastAsia="Times New Roman" w:hAnsi="Times New Roman" w:cs="Times New Roman"/>
          <w:b/>
          <w:bCs/>
          <w:sz w:val="24"/>
          <w:szCs w:val="24"/>
          <w:lang w:eastAsia="ru-RU"/>
        </w:rPr>
        <w:lastRenderedPageBreak/>
        <w:t>Учебный план</w:t>
      </w:r>
    </w:p>
    <w:tbl>
      <w:tblPr>
        <w:tblStyle w:val="a3"/>
        <w:tblW w:w="15167" w:type="dxa"/>
        <w:tblInd w:w="-743" w:type="dxa"/>
        <w:tblLayout w:type="fixed"/>
        <w:tblLook w:val="04A0" w:firstRow="1" w:lastRow="0" w:firstColumn="1" w:lastColumn="0" w:noHBand="0" w:noVBand="1"/>
      </w:tblPr>
      <w:tblGrid>
        <w:gridCol w:w="284"/>
        <w:gridCol w:w="2268"/>
        <w:gridCol w:w="1843"/>
        <w:gridCol w:w="2977"/>
        <w:gridCol w:w="3394"/>
        <w:gridCol w:w="17"/>
        <w:gridCol w:w="4384"/>
      </w:tblGrid>
      <w:tr w:rsidR="008604A4" w:rsidTr="008604A4">
        <w:trPr>
          <w:trHeight w:val="292"/>
        </w:trPr>
        <w:tc>
          <w:tcPr>
            <w:tcW w:w="284" w:type="dxa"/>
            <w:vMerge w:val="restart"/>
          </w:tcPr>
          <w:p w:rsidR="008604A4" w:rsidRDefault="008604A4" w:rsidP="007B1832">
            <w:pPr>
              <w:spacing w:before="100" w:beforeAutospacing="1" w:after="100" w:afterAutospacing="1"/>
              <w:jc w:val="center"/>
              <w:rPr>
                <w:rFonts w:ascii="Times New Roman" w:eastAsia="Times New Roman" w:hAnsi="Times New Roman" w:cs="Times New Roman"/>
                <w:b/>
                <w:bCs/>
                <w:sz w:val="24"/>
                <w:szCs w:val="24"/>
                <w:lang w:eastAsia="ru-RU"/>
              </w:rPr>
            </w:pPr>
            <w:r w:rsidRPr="00EB08DA">
              <w:rPr>
                <w:rFonts w:ascii="Times New Roman" w:eastAsia="Times New Roman" w:hAnsi="Times New Roman" w:cs="Times New Roman"/>
                <w:sz w:val="24"/>
                <w:szCs w:val="24"/>
                <w:lang w:eastAsia="ru-RU"/>
              </w:rPr>
              <w:t>№ п/п</w:t>
            </w:r>
          </w:p>
        </w:tc>
        <w:tc>
          <w:tcPr>
            <w:tcW w:w="2268" w:type="dxa"/>
            <w:vMerge w:val="restart"/>
          </w:tcPr>
          <w:p w:rsidR="008604A4" w:rsidRDefault="008604A4" w:rsidP="007B1832">
            <w:pPr>
              <w:spacing w:before="100" w:beforeAutospacing="1" w:after="100" w:afterAutospacing="1"/>
              <w:jc w:val="center"/>
              <w:rPr>
                <w:rFonts w:ascii="Times New Roman" w:eastAsia="Times New Roman" w:hAnsi="Times New Roman" w:cs="Times New Roman"/>
                <w:b/>
                <w:bCs/>
                <w:sz w:val="24"/>
                <w:szCs w:val="24"/>
                <w:lang w:eastAsia="ru-RU"/>
              </w:rPr>
            </w:pPr>
            <w:r w:rsidRPr="00EB08DA">
              <w:rPr>
                <w:rFonts w:ascii="Times New Roman" w:eastAsia="Times New Roman" w:hAnsi="Times New Roman" w:cs="Times New Roman"/>
                <w:sz w:val="24"/>
                <w:szCs w:val="24"/>
                <w:lang w:eastAsia="ru-RU"/>
              </w:rPr>
              <w:t>Наименование тем</w:t>
            </w:r>
          </w:p>
        </w:tc>
        <w:tc>
          <w:tcPr>
            <w:tcW w:w="1843" w:type="dxa"/>
          </w:tcPr>
          <w:p w:rsidR="008604A4" w:rsidRDefault="008604A4" w:rsidP="007B1832">
            <w:pPr>
              <w:spacing w:before="100" w:beforeAutospacing="1" w:after="100" w:afterAutospacing="1"/>
              <w:jc w:val="center"/>
              <w:rPr>
                <w:rFonts w:ascii="Times New Roman" w:eastAsia="Times New Roman" w:hAnsi="Times New Roman" w:cs="Times New Roman"/>
                <w:b/>
                <w:bCs/>
                <w:sz w:val="24"/>
                <w:szCs w:val="24"/>
                <w:lang w:eastAsia="ru-RU"/>
              </w:rPr>
            </w:pPr>
            <w:r w:rsidRPr="00EB08DA">
              <w:rPr>
                <w:rFonts w:ascii="Times New Roman" w:eastAsia="Times New Roman" w:hAnsi="Times New Roman" w:cs="Times New Roman"/>
                <w:sz w:val="24"/>
                <w:szCs w:val="24"/>
                <w:lang w:eastAsia="ru-RU"/>
              </w:rPr>
              <w:t>Количество часов</w:t>
            </w:r>
          </w:p>
        </w:tc>
        <w:tc>
          <w:tcPr>
            <w:tcW w:w="2977" w:type="dxa"/>
            <w:vMerge w:val="restart"/>
          </w:tcPr>
          <w:p w:rsidR="008604A4" w:rsidRDefault="008604A4" w:rsidP="007B1832">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название игр</w:t>
            </w:r>
          </w:p>
        </w:tc>
        <w:tc>
          <w:tcPr>
            <w:tcW w:w="3411" w:type="dxa"/>
            <w:gridSpan w:val="2"/>
            <w:tcBorders>
              <w:right w:val="single" w:sz="4" w:space="0" w:color="auto"/>
            </w:tcBorders>
          </w:tcPr>
          <w:p w:rsidR="008604A4" w:rsidRDefault="008604A4" w:rsidP="007B1832">
            <w:pPr>
              <w:spacing w:before="100" w:beforeAutospacing="1" w:after="100" w:afterAutospacing="1"/>
              <w:jc w:val="center"/>
              <w:rPr>
                <w:rFonts w:ascii="Times New Roman" w:eastAsia="Times New Roman" w:hAnsi="Times New Roman" w:cs="Times New Roman"/>
                <w:b/>
                <w:bCs/>
                <w:sz w:val="24"/>
                <w:szCs w:val="24"/>
                <w:lang w:eastAsia="ru-RU"/>
              </w:rPr>
            </w:pPr>
          </w:p>
        </w:tc>
        <w:tc>
          <w:tcPr>
            <w:tcW w:w="4384" w:type="dxa"/>
            <w:tcBorders>
              <w:left w:val="single" w:sz="4" w:space="0" w:color="auto"/>
            </w:tcBorders>
          </w:tcPr>
          <w:p w:rsidR="008604A4" w:rsidRDefault="008604A4" w:rsidP="007B1832">
            <w:pPr>
              <w:spacing w:before="100" w:beforeAutospacing="1" w:after="100" w:afterAutospacing="1"/>
              <w:jc w:val="center"/>
              <w:rPr>
                <w:rFonts w:ascii="Times New Roman" w:eastAsia="Times New Roman" w:hAnsi="Times New Roman" w:cs="Times New Roman"/>
                <w:b/>
                <w:bCs/>
                <w:sz w:val="24"/>
                <w:szCs w:val="24"/>
                <w:lang w:eastAsia="ru-RU"/>
              </w:rPr>
            </w:pPr>
          </w:p>
        </w:tc>
      </w:tr>
      <w:tr w:rsidR="008604A4" w:rsidTr="008604A4">
        <w:trPr>
          <w:trHeight w:val="257"/>
        </w:trPr>
        <w:tc>
          <w:tcPr>
            <w:tcW w:w="284" w:type="dxa"/>
            <w:vMerge/>
          </w:tcPr>
          <w:p w:rsidR="008604A4" w:rsidRPr="00EB08DA" w:rsidRDefault="008604A4" w:rsidP="007B1832">
            <w:pPr>
              <w:spacing w:before="100" w:beforeAutospacing="1" w:after="100" w:afterAutospacing="1"/>
              <w:jc w:val="center"/>
              <w:rPr>
                <w:rFonts w:ascii="Times New Roman" w:eastAsia="Times New Roman" w:hAnsi="Times New Roman" w:cs="Times New Roman"/>
                <w:sz w:val="24"/>
                <w:szCs w:val="24"/>
                <w:lang w:eastAsia="ru-RU"/>
              </w:rPr>
            </w:pPr>
          </w:p>
        </w:tc>
        <w:tc>
          <w:tcPr>
            <w:tcW w:w="2268" w:type="dxa"/>
            <w:vMerge/>
          </w:tcPr>
          <w:p w:rsidR="008604A4" w:rsidRPr="00EB08DA" w:rsidRDefault="008604A4" w:rsidP="007B1832">
            <w:pPr>
              <w:spacing w:before="100" w:beforeAutospacing="1" w:after="100" w:afterAutospacing="1"/>
              <w:jc w:val="center"/>
              <w:rPr>
                <w:rFonts w:ascii="Times New Roman" w:eastAsia="Times New Roman" w:hAnsi="Times New Roman" w:cs="Times New Roman"/>
                <w:sz w:val="24"/>
                <w:szCs w:val="24"/>
                <w:lang w:eastAsia="ru-RU"/>
              </w:rPr>
            </w:pPr>
          </w:p>
        </w:tc>
        <w:tc>
          <w:tcPr>
            <w:tcW w:w="1843" w:type="dxa"/>
          </w:tcPr>
          <w:p w:rsidR="008604A4" w:rsidRPr="00EB08DA" w:rsidRDefault="008604A4" w:rsidP="007B18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года</w:t>
            </w:r>
          </w:p>
        </w:tc>
        <w:tc>
          <w:tcPr>
            <w:tcW w:w="2977" w:type="dxa"/>
            <w:vMerge/>
          </w:tcPr>
          <w:p w:rsidR="008604A4" w:rsidRDefault="008604A4" w:rsidP="007B1832">
            <w:pPr>
              <w:spacing w:before="100" w:beforeAutospacing="1" w:after="100" w:afterAutospacing="1"/>
              <w:jc w:val="center"/>
              <w:rPr>
                <w:rFonts w:ascii="Times New Roman" w:eastAsia="Times New Roman" w:hAnsi="Times New Roman" w:cs="Times New Roman"/>
                <w:b/>
                <w:bCs/>
                <w:sz w:val="24"/>
                <w:szCs w:val="24"/>
                <w:lang w:eastAsia="ru-RU"/>
              </w:rPr>
            </w:pPr>
          </w:p>
        </w:tc>
        <w:tc>
          <w:tcPr>
            <w:tcW w:w="3411" w:type="dxa"/>
            <w:gridSpan w:val="2"/>
            <w:tcBorders>
              <w:right w:val="single" w:sz="4" w:space="0" w:color="auto"/>
            </w:tcBorders>
          </w:tcPr>
          <w:p w:rsidR="008604A4" w:rsidRDefault="008604A4" w:rsidP="008E77BF">
            <w:pPr>
              <w:spacing w:before="100" w:beforeAutospacing="1" w:after="100" w:afterAutospacing="1"/>
              <w:rPr>
                <w:rFonts w:ascii="Times New Roman" w:eastAsia="Times New Roman" w:hAnsi="Times New Roman" w:cs="Times New Roman"/>
                <w:b/>
                <w:bCs/>
                <w:sz w:val="24"/>
                <w:szCs w:val="24"/>
                <w:lang w:eastAsia="ru-RU"/>
              </w:rPr>
            </w:pPr>
            <w:r w:rsidRPr="00EB08DA">
              <w:rPr>
                <w:rFonts w:ascii="Times New Roman" w:eastAsia="Times New Roman" w:hAnsi="Times New Roman" w:cs="Times New Roman"/>
                <w:sz w:val="24"/>
                <w:szCs w:val="24"/>
                <w:lang w:eastAsia="ru-RU"/>
              </w:rPr>
              <w:t>начальная диагностика</w:t>
            </w:r>
          </w:p>
        </w:tc>
        <w:tc>
          <w:tcPr>
            <w:tcW w:w="4384" w:type="dxa"/>
            <w:tcBorders>
              <w:left w:val="single" w:sz="4" w:space="0" w:color="auto"/>
            </w:tcBorders>
          </w:tcPr>
          <w:p w:rsidR="008604A4" w:rsidRDefault="008604A4" w:rsidP="008604A4">
            <w:pPr>
              <w:spacing w:before="100" w:beforeAutospacing="1" w:after="100" w:afterAutospacing="1"/>
              <w:rPr>
                <w:rFonts w:ascii="Times New Roman" w:eastAsia="Times New Roman" w:hAnsi="Times New Roman" w:cs="Times New Roman"/>
                <w:b/>
                <w:bCs/>
                <w:sz w:val="24"/>
                <w:szCs w:val="24"/>
                <w:lang w:eastAsia="ru-RU"/>
              </w:rPr>
            </w:pPr>
          </w:p>
        </w:tc>
      </w:tr>
      <w:tr w:rsidR="008604A4" w:rsidTr="008604A4">
        <w:tc>
          <w:tcPr>
            <w:tcW w:w="284" w:type="dxa"/>
          </w:tcPr>
          <w:p w:rsidR="008604A4" w:rsidRDefault="008604A4" w:rsidP="007B1832">
            <w:pPr>
              <w:spacing w:before="100" w:beforeAutospacing="1" w:after="100" w:afterAutospacing="1"/>
              <w:jc w:val="center"/>
              <w:rPr>
                <w:rFonts w:ascii="Times New Roman" w:eastAsia="Times New Roman" w:hAnsi="Times New Roman" w:cs="Times New Roman"/>
                <w:b/>
                <w:bCs/>
                <w:sz w:val="24"/>
                <w:szCs w:val="24"/>
                <w:lang w:eastAsia="ru-RU"/>
              </w:rPr>
            </w:pPr>
          </w:p>
        </w:tc>
        <w:tc>
          <w:tcPr>
            <w:tcW w:w="2268" w:type="dxa"/>
          </w:tcPr>
          <w:p w:rsidR="008604A4" w:rsidRDefault="008604A4" w:rsidP="007B1832">
            <w:pPr>
              <w:spacing w:before="100" w:beforeAutospacing="1" w:after="100" w:afterAutospacing="1"/>
              <w:jc w:val="center"/>
              <w:rPr>
                <w:rFonts w:ascii="Times New Roman" w:eastAsia="Times New Roman" w:hAnsi="Times New Roman" w:cs="Times New Roman"/>
                <w:b/>
                <w:bCs/>
                <w:sz w:val="24"/>
                <w:szCs w:val="24"/>
                <w:lang w:eastAsia="ru-RU"/>
              </w:rPr>
            </w:pPr>
            <w:r w:rsidRPr="00EB08DA">
              <w:rPr>
                <w:rFonts w:ascii="Times New Roman" w:eastAsia="Times New Roman" w:hAnsi="Times New Roman" w:cs="Times New Roman"/>
                <w:b/>
                <w:bCs/>
                <w:sz w:val="24"/>
                <w:szCs w:val="24"/>
                <w:lang w:eastAsia="ru-RU"/>
              </w:rPr>
              <w:t>Вводное занятие</w:t>
            </w:r>
          </w:p>
        </w:tc>
        <w:tc>
          <w:tcPr>
            <w:tcW w:w="1843" w:type="dxa"/>
          </w:tcPr>
          <w:p w:rsidR="008604A4" w:rsidRDefault="008604A4" w:rsidP="007B1832">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2977" w:type="dxa"/>
          </w:tcPr>
          <w:p w:rsidR="008604A4" w:rsidRDefault="008604A4" w:rsidP="007B1832">
            <w:pPr>
              <w:spacing w:before="100" w:beforeAutospacing="1" w:after="100" w:afterAutospacing="1"/>
              <w:jc w:val="center"/>
              <w:rPr>
                <w:rFonts w:ascii="Times New Roman" w:eastAsia="Times New Roman" w:hAnsi="Times New Roman" w:cs="Times New Roman"/>
                <w:b/>
                <w:bCs/>
                <w:sz w:val="24"/>
                <w:szCs w:val="24"/>
                <w:lang w:eastAsia="ru-RU"/>
              </w:rPr>
            </w:pPr>
          </w:p>
        </w:tc>
        <w:tc>
          <w:tcPr>
            <w:tcW w:w="3411" w:type="dxa"/>
            <w:gridSpan w:val="2"/>
            <w:tcBorders>
              <w:right w:val="single" w:sz="4" w:space="0" w:color="auto"/>
            </w:tcBorders>
          </w:tcPr>
          <w:p w:rsidR="008604A4" w:rsidRPr="00EB08DA" w:rsidRDefault="008604A4" w:rsidP="007B1832">
            <w:pPr>
              <w:spacing w:before="100" w:beforeAutospacing="1" w:after="100" w:afterAutospacing="1"/>
              <w:jc w:val="center"/>
              <w:rPr>
                <w:rFonts w:ascii="Times New Roman" w:eastAsia="Times New Roman" w:hAnsi="Times New Roman" w:cs="Times New Roman"/>
                <w:sz w:val="24"/>
                <w:szCs w:val="24"/>
                <w:lang w:eastAsia="ru-RU"/>
              </w:rPr>
            </w:pPr>
          </w:p>
        </w:tc>
        <w:tc>
          <w:tcPr>
            <w:tcW w:w="4384" w:type="dxa"/>
            <w:tcBorders>
              <w:left w:val="single" w:sz="4" w:space="0" w:color="auto"/>
            </w:tcBorders>
          </w:tcPr>
          <w:p w:rsidR="008604A4" w:rsidRPr="00EB08DA" w:rsidRDefault="008604A4" w:rsidP="007B1832">
            <w:pPr>
              <w:spacing w:before="100" w:beforeAutospacing="1" w:after="100" w:afterAutospacing="1"/>
              <w:jc w:val="center"/>
              <w:rPr>
                <w:rFonts w:ascii="Times New Roman" w:eastAsia="Times New Roman" w:hAnsi="Times New Roman" w:cs="Times New Roman"/>
                <w:sz w:val="24"/>
                <w:szCs w:val="24"/>
                <w:lang w:eastAsia="ru-RU"/>
              </w:rPr>
            </w:pPr>
          </w:p>
        </w:tc>
      </w:tr>
      <w:tr w:rsidR="008604A4" w:rsidRPr="00883ABE" w:rsidTr="008604A4">
        <w:tc>
          <w:tcPr>
            <w:tcW w:w="284" w:type="dxa"/>
          </w:tcPr>
          <w:p w:rsidR="008604A4" w:rsidRDefault="008604A4" w:rsidP="007B1832">
            <w:pPr>
              <w:spacing w:before="100" w:beforeAutospacing="1" w:after="100" w:afterAutospacing="1"/>
              <w:jc w:val="center"/>
              <w:rPr>
                <w:rFonts w:ascii="Times New Roman" w:eastAsia="Times New Roman" w:hAnsi="Times New Roman" w:cs="Times New Roman"/>
                <w:b/>
                <w:bCs/>
                <w:sz w:val="24"/>
                <w:szCs w:val="24"/>
                <w:lang w:eastAsia="ru-RU"/>
              </w:rPr>
            </w:pPr>
          </w:p>
        </w:tc>
        <w:tc>
          <w:tcPr>
            <w:tcW w:w="2268" w:type="dxa"/>
          </w:tcPr>
          <w:p w:rsidR="008604A4" w:rsidRPr="00E30885" w:rsidRDefault="008604A4" w:rsidP="007B1832">
            <w:pPr>
              <w:spacing w:before="100" w:beforeAutospacing="1" w:after="100" w:afterAutospacing="1"/>
              <w:rPr>
                <w:rFonts w:ascii="Times New Roman" w:eastAsia="Times New Roman" w:hAnsi="Times New Roman" w:cs="Times New Roman"/>
                <w:sz w:val="24"/>
                <w:szCs w:val="24"/>
                <w:lang w:eastAsia="ru-RU"/>
              </w:rPr>
            </w:pPr>
            <w:r w:rsidRPr="00E30885">
              <w:rPr>
                <w:rFonts w:ascii="Times New Roman" w:eastAsia="Times New Roman" w:hAnsi="Times New Roman" w:cs="Times New Roman"/>
                <w:bCs/>
                <w:sz w:val="24"/>
                <w:szCs w:val="24"/>
                <w:lang w:eastAsia="ru-RU"/>
              </w:rPr>
              <w:t xml:space="preserve"> «Цвет предметов.</w:t>
            </w:r>
          </w:p>
          <w:p w:rsidR="008604A4" w:rsidRDefault="008604A4" w:rsidP="007B1832">
            <w:pPr>
              <w:spacing w:before="100" w:beforeAutospacing="1" w:after="100" w:afterAutospacing="1"/>
              <w:jc w:val="center"/>
              <w:rPr>
                <w:rFonts w:ascii="Times New Roman" w:eastAsia="Times New Roman" w:hAnsi="Times New Roman" w:cs="Times New Roman"/>
                <w:b/>
                <w:bCs/>
                <w:sz w:val="24"/>
                <w:szCs w:val="24"/>
                <w:lang w:eastAsia="ru-RU"/>
              </w:rPr>
            </w:pPr>
          </w:p>
        </w:tc>
        <w:tc>
          <w:tcPr>
            <w:tcW w:w="1843" w:type="dxa"/>
          </w:tcPr>
          <w:p w:rsidR="008604A4" w:rsidRDefault="008604A4" w:rsidP="007B1832">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977" w:type="dxa"/>
          </w:tcPr>
          <w:p w:rsidR="008604A4" w:rsidRPr="00883ABE" w:rsidRDefault="008604A4" w:rsidP="007B1832">
            <w:pPr>
              <w:spacing w:before="100" w:beforeAutospacing="1" w:after="100" w:afterAutospacing="1"/>
              <w:rPr>
                <w:rFonts w:ascii="Times New Roman" w:eastAsia="Times New Roman" w:hAnsi="Times New Roman" w:cs="Times New Roman"/>
                <w:sz w:val="24"/>
                <w:szCs w:val="24"/>
                <w:lang w:val="ru-RU" w:eastAsia="ru-RU"/>
              </w:rPr>
            </w:pPr>
            <w:r w:rsidRPr="00883ABE">
              <w:rPr>
                <w:rFonts w:ascii="Georgia" w:eastAsia="Times New Roman" w:hAnsi="Georgia" w:cs="Times New Roman"/>
                <w:sz w:val="24"/>
                <w:szCs w:val="24"/>
                <w:lang w:val="ru-RU" w:eastAsia="ru-RU"/>
              </w:rPr>
              <w:t>Д/и</w:t>
            </w:r>
            <w:r w:rsidRPr="000D6C6D">
              <w:rPr>
                <w:rFonts w:ascii="Georgia" w:eastAsia="Times New Roman" w:hAnsi="Georgia" w:cs="Times New Roman"/>
                <w:sz w:val="24"/>
                <w:szCs w:val="24"/>
                <w:lang w:eastAsia="ru-RU"/>
              </w:rPr>
              <w:t> </w:t>
            </w:r>
            <w:r w:rsidRPr="00883ABE">
              <w:rPr>
                <w:rFonts w:ascii="Georgia" w:eastAsia="Times New Roman" w:hAnsi="Georgia" w:cs="Times New Roman"/>
                <w:sz w:val="24"/>
                <w:szCs w:val="24"/>
                <w:lang w:val="ru-RU" w:eastAsia="ru-RU"/>
              </w:rPr>
              <w:t>«Листья».</w:t>
            </w:r>
          </w:p>
          <w:p w:rsidR="008604A4" w:rsidRPr="00883ABE" w:rsidRDefault="008604A4" w:rsidP="007B1832">
            <w:pPr>
              <w:spacing w:before="100" w:beforeAutospacing="1" w:after="100" w:afterAutospacing="1"/>
              <w:rPr>
                <w:rFonts w:ascii="Georgia" w:eastAsia="Times New Roman" w:hAnsi="Georgia" w:cs="Times New Roman"/>
                <w:sz w:val="24"/>
                <w:szCs w:val="24"/>
                <w:lang w:val="ru-RU" w:eastAsia="ru-RU"/>
              </w:rPr>
            </w:pPr>
            <w:r w:rsidRPr="00883ABE">
              <w:rPr>
                <w:rFonts w:ascii="Georgia" w:eastAsia="Times New Roman" w:hAnsi="Georgia" w:cs="Times New Roman"/>
                <w:sz w:val="24"/>
                <w:szCs w:val="24"/>
                <w:lang w:val="ru-RU" w:eastAsia="ru-RU"/>
              </w:rPr>
              <w:t>Д/и</w:t>
            </w:r>
            <w:r w:rsidRPr="000D6C6D">
              <w:rPr>
                <w:rFonts w:ascii="Georgia" w:eastAsia="Times New Roman" w:hAnsi="Georgia" w:cs="Times New Roman"/>
                <w:sz w:val="24"/>
                <w:szCs w:val="24"/>
                <w:lang w:eastAsia="ru-RU"/>
              </w:rPr>
              <w:t> </w:t>
            </w:r>
            <w:r w:rsidRPr="00883ABE">
              <w:rPr>
                <w:rFonts w:ascii="Georgia" w:eastAsia="Times New Roman" w:hAnsi="Georgia" w:cs="Times New Roman"/>
                <w:sz w:val="24"/>
                <w:szCs w:val="24"/>
                <w:lang w:val="ru-RU" w:eastAsia="ru-RU"/>
              </w:rPr>
              <w:t xml:space="preserve">«Ежики». </w:t>
            </w:r>
          </w:p>
          <w:p w:rsidR="008604A4" w:rsidRPr="00883ABE" w:rsidRDefault="008604A4" w:rsidP="007B1832">
            <w:pPr>
              <w:spacing w:before="100" w:beforeAutospacing="1" w:after="100" w:afterAutospacing="1"/>
              <w:rPr>
                <w:rFonts w:ascii="Times New Roman" w:eastAsia="Times New Roman" w:hAnsi="Times New Roman" w:cs="Times New Roman"/>
                <w:sz w:val="24"/>
                <w:szCs w:val="24"/>
                <w:lang w:val="ru-RU" w:eastAsia="ru-RU"/>
              </w:rPr>
            </w:pPr>
            <w:r w:rsidRPr="00883ABE">
              <w:rPr>
                <w:rFonts w:ascii="Georgia" w:eastAsia="Times New Roman" w:hAnsi="Georgia" w:cs="Times New Roman"/>
                <w:sz w:val="24"/>
                <w:szCs w:val="24"/>
                <w:lang w:val="ru-RU" w:eastAsia="ru-RU"/>
              </w:rPr>
              <w:t>Д/и «Чей колпачок».</w:t>
            </w:r>
          </w:p>
          <w:p w:rsidR="008604A4" w:rsidRPr="00883ABE" w:rsidRDefault="008604A4" w:rsidP="007B1832">
            <w:pPr>
              <w:spacing w:before="100" w:beforeAutospacing="1" w:after="100" w:afterAutospacing="1"/>
              <w:rPr>
                <w:rFonts w:ascii="Georgia" w:eastAsia="Times New Roman" w:hAnsi="Georgia" w:cs="Times New Roman"/>
                <w:sz w:val="24"/>
                <w:szCs w:val="24"/>
                <w:lang w:val="ru-RU" w:eastAsia="ru-RU"/>
              </w:rPr>
            </w:pPr>
            <w:r w:rsidRPr="00883ABE">
              <w:rPr>
                <w:rFonts w:ascii="Georgia" w:eastAsia="Times New Roman" w:hAnsi="Georgia" w:cs="Times New Roman"/>
                <w:sz w:val="24"/>
                <w:szCs w:val="24"/>
                <w:lang w:val="ru-RU" w:eastAsia="ru-RU"/>
              </w:rPr>
              <w:t>Словесная игра</w:t>
            </w:r>
            <w:r w:rsidRPr="000D6C6D">
              <w:rPr>
                <w:rFonts w:ascii="Georgia" w:eastAsia="Times New Roman" w:hAnsi="Georgia" w:cs="Times New Roman"/>
                <w:sz w:val="24"/>
                <w:szCs w:val="24"/>
                <w:lang w:eastAsia="ru-RU"/>
              </w:rPr>
              <w:t> </w:t>
            </w:r>
            <w:r w:rsidRPr="00883ABE">
              <w:rPr>
                <w:rFonts w:ascii="Georgia" w:eastAsia="Times New Roman" w:hAnsi="Georgia" w:cs="Times New Roman"/>
                <w:sz w:val="24"/>
                <w:szCs w:val="24"/>
                <w:lang w:val="ru-RU" w:eastAsia="ru-RU"/>
              </w:rPr>
              <w:t>«Что бывает такого цвета?».</w:t>
            </w:r>
          </w:p>
          <w:p w:rsidR="008604A4" w:rsidRPr="00883ABE" w:rsidRDefault="008604A4" w:rsidP="001C02B4">
            <w:pPr>
              <w:spacing w:before="100" w:beforeAutospacing="1" w:after="100" w:afterAutospacing="1"/>
              <w:rPr>
                <w:rFonts w:ascii="Times New Roman" w:eastAsia="Times New Roman" w:hAnsi="Times New Roman" w:cs="Times New Roman"/>
                <w:b/>
                <w:bCs/>
                <w:sz w:val="24"/>
                <w:szCs w:val="24"/>
                <w:lang w:val="ru-RU" w:eastAsia="ru-RU"/>
              </w:rPr>
            </w:pPr>
          </w:p>
        </w:tc>
        <w:tc>
          <w:tcPr>
            <w:tcW w:w="3411" w:type="dxa"/>
            <w:gridSpan w:val="2"/>
            <w:tcBorders>
              <w:right w:val="single" w:sz="4" w:space="0" w:color="auto"/>
            </w:tcBorders>
          </w:tcPr>
          <w:p w:rsidR="008604A4" w:rsidRPr="00883ABE" w:rsidRDefault="008604A4" w:rsidP="007B1832">
            <w:pPr>
              <w:spacing w:before="100" w:beforeAutospacing="1" w:after="100" w:afterAutospacing="1"/>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 xml:space="preserve">наблюдение за </w:t>
            </w:r>
            <w:proofErr w:type="gramStart"/>
            <w:r w:rsidRPr="00883ABE">
              <w:rPr>
                <w:rFonts w:ascii="Times New Roman" w:eastAsia="Times New Roman" w:hAnsi="Times New Roman" w:cs="Times New Roman"/>
                <w:sz w:val="24"/>
                <w:szCs w:val="24"/>
                <w:lang w:val="ru-RU" w:eastAsia="ru-RU"/>
              </w:rPr>
              <w:t>творческой</w:t>
            </w:r>
            <w:proofErr w:type="gramEnd"/>
            <w:r w:rsidRPr="00883ABE">
              <w:rPr>
                <w:rFonts w:ascii="Times New Roman" w:eastAsia="Times New Roman" w:hAnsi="Times New Roman" w:cs="Times New Roman"/>
                <w:sz w:val="24"/>
                <w:szCs w:val="24"/>
                <w:lang w:val="ru-RU" w:eastAsia="ru-RU"/>
              </w:rPr>
              <w:t xml:space="preserve"> </w:t>
            </w:r>
          </w:p>
          <w:p w:rsidR="008604A4" w:rsidRPr="00883ABE" w:rsidRDefault="008604A4" w:rsidP="007B1832">
            <w:pPr>
              <w:spacing w:before="100" w:beforeAutospacing="1" w:after="100" w:afterAutospacing="1"/>
              <w:rPr>
                <w:rFonts w:ascii="Georgia" w:eastAsia="Times New Roman" w:hAnsi="Georgia" w:cs="Times New Roman"/>
                <w:sz w:val="24"/>
                <w:szCs w:val="24"/>
                <w:lang w:val="ru-RU" w:eastAsia="ru-RU"/>
              </w:rPr>
            </w:pPr>
            <w:r w:rsidRPr="00883ABE">
              <w:rPr>
                <w:rFonts w:ascii="Times New Roman" w:eastAsia="Times New Roman" w:hAnsi="Times New Roman" w:cs="Times New Roman"/>
                <w:sz w:val="24"/>
                <w:szCs w:val="24"/>
                <w:lang w:val="ru-RU" w:eastAsia="ru-RU"/>
              </w:rPr>
              <w:t>работой ребенка</w:t>
            </w:r>
          </w:p>
        </w:tc>
        <w:tc>
          <w:tcPr>
            <w:tcW w:w="4384" w:type="dxa"/>
            <w:tcBorders>
              <w:left w:val="single" w:sz="4" w:space="0" w:color="auto"/>
            </w:tcBorders>
          </w:tcPr>
          <w:p w:rsidR="008604A4" w:rsidRPr="00883ABE" w:rsidRDefault="008604A4">
            <w:pPr>
              <w:rPr>
                <w:rFonts w:ascii="Georgia" w:eastAsia="Times New Roman" w:hAnsi="Georgia" w:cs="Times New Roman"/>
                <w:sz w:val="24"/>
                <w:szCs w:val="24"/>
                <w:lang w:val="ru-RU" w:eastAsia="ru-RU"/>
              </w:rPr>
            </w:pPr>
          </w:p>
          <w:p w:rsidR="008604A4" w:rsidRPr="00883ABE" w:rsidRDefault="008604A4" w:rsidP="008604A4">
            <w:pPr>
              <w:spacing w:before="100" w:beforeAutospacing="1" w:after="100" w:afterAutospacing="1"/>
              <w:rPr>
                <w:rFonts w:ascii="Georgia" w:eastAsia="Times New Roman" w:hAnsi="Georgia" w:cs="Times New Roman"/>
                <w:sz w:val="24"/>
                <w:szCs w:val="24"/>
                <w:lang w:val="ru-RU" w:eastAsia="ru-RU"/>
              </w:rPr>
            </w:pPr>
          </w:p>
        </w:tc>
      </w:tr>
      <w:tr w:rsidR="008604A4" w:rsidTr="008604A4">
        <w:tc>
          <w:tcPr>
            <w:tcW w:w="284" w:type="dxa"/>
          </w:tcPr>
          <w:p w:rsidR="008604A4" w:rsidRPr="00883ABE" w:rsidRDefault="008604A4" w:rsidP="007B1832">
            <w:pPr>
              <w:spacing w:before="100" w:beforeAutospacing="1" w:after="100" w:afterAutospacing="1"/>
              <w:jc w:val="center"/>
              <w:rPr>
                <w:rFonts w:ascii="Times New Roman" w:eastAsia="Times New Roman" w:hAnsi="Times New Roman" w:cs="Times New Roman"/>
                <w:b/>
                <w:bCs/>
                <w:sz w:val="24"/>
                <w:szCs w:val="24"/>
                <w:lang w:val="ru-RU" w:eastAsia="ru-RU"/>
              </w:rPr>
            </w:pPr>
          </w:p>
        </w:tc>
        <w:tc>
          <w:tcPr>
            <w:tcW w:w="2268" w:type="dxa"/>
          </w:tcPr>
          <w:p w:rsidR="008604A4" w:rsidRDefault="008604A4" w:rsidP="007B1832">
            <w:pPr>
              <w:spacing w:before="100" w:beforeAutospacing="1" w:after="100" w:afterAutospacing="1"/>
              <w:jc w:val="center"/>
              <w:rPr>
                <w:rFonts w:ascii="Times New Roman" w:eastAsia="Times New Roman" w:hAnsi="Times New Roman" w:cs="Times New Roman"/>
                <w:b/>
                <w:bCs/>
                <w:sz w:val="24"/>
                <w:szCs w:val="24"/>
                <w:lang w:eastAsia="ru-RU"/>
              </w:rPr>
            </w:pPr>
            <w:r>
              <w:rPr>
                <w:rFonts w:ascii="Georgia" w:eastAsia="Times New Roman" w:hAnsi="Georgia" w:cs="Times New Roman"/>
                <w:bCs/>
                <w:sz w:val="24"/>
                <w:szCs w:val="24"/>
                <w:lang w:eastAsia="ru-RU"/>
              </w:rPr>
              <w:t>«</w:t>
            </w:r>
            <w:proofErr w:type="spellStart"/>
            <w:r>
              <w:rPr>
                <w:rFonts w:ascii="Georgia" w:eastAsia="Times New Roman" w:hAnsi="Georgia" w:cs="Times New Roman"/>
                <w:bCs/>
                <w:sz w:val="24"/>
                <w:szCs w:val="24"/>
                <w:lang w:eastAsia="ru-RU"/>
              </w:rPr>
              <w:t>Величина</w:t>
            </w:r>
            <w:proofErr w:type="spellEnd"/>
            <w:r>
              <w:rPr>
                <w:rFonts w:ascii="Georgia" w:eastAsia="Times New Roman" w:hAnsi="Georgia" w:cs="Times New Roman"/>
                <w:bCs/>
                <w:sz w:val="24"/>
                <w:szCs w:val="24"/>
                <w:lang w:eastAsia="ru-RU"/>
              </w:rPr>
              <w:t xml:space="preserve"> </w:t>
            </w:r>
            <w:proofErr w:type="spellStart"/>
            <w:r w:rsidRPr="00E30885">
              <w:rPr>
                <w:rFonts w:ascii="Georgia" w:eastAsia="Times New Roman" w:hAnsi="Georgia" w:cs="Times New Roman"/>
                <w:bCs/>
                <w:sz w:val="24"/>
                <w:szCs w:val="24"/>
                <w:lang w:eastAsia="ru-RU"/>
              </w:rPr>
              <w:t>предметов</w:t>
            </w:r>
            <w:proofErr w:type="spellEnd"/>
          </w:p>
        </w:tc>
        <w:tc>
          <w:tcPr>
            <w:tcW w:w="1843" w:type="dxa"/>
          </w:tcPr>
          <w:p w:rsidR="008604A4" w:rsidRDefault="008604A4" w:rsidP="007B1832">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2977" w:type="dxa"/>
          </w:tcPr>
          <w:p w:rsidR="008604A4" w:rsidRPr="00883ABE" w:rsidRDefault="008604A4" w:rsidP="007B1832">
            <w:pPr>
              <w:spacing w:before="100" w:beforeAutospacing="1" w:after="100" w:afterAutospacing="1"/>
              <w:rPr>
                <w:rFonts w:ascii="Times New Roman" w:eastAsia="Times New Roman" w:hAnsi="Times New Roman" w:cs="Times New Roman"/>
                <w:sz w:val="24"/>
                <w:szCs w:val="24"/>
                <w:lang w:val="ru-RU" w:eastAsia="ru-RU"/>
              </w:rPr>
            </w:pPr>
            <w:r w:rsidRPr="00883ABE">
              <w:rPr>
                <w:rFonts w:ascii="Georgia" w:eastAsia="Times New Roman" w:hAnsi="Georgia" w:cs="Times New Roman"/>
                <w:sz w:val="24"/>
                <w:szCs w:val="24"/>
                <w:lang w:val="ru-RU" w:eastAsia="ru-RU"/>
              </w:rPr>
              <w:t>Д/и</w:t>
            </w:r>
            <w:r w:rsidRPr="000D6C6D">
              <w:rPr>
                <w:rFonts w:ascii="Georgia" w:eastAsia="Times New Roman" w:hAnsi="Georgia" w:cs="Times New Roman"/>
                <w:sz w:val="24"/>
                <w:szCs w:val="24"/>
                <w:lang w:eastAsia="ru-RU"/>
              </w:rPr>
              <w:t> </w:t>
            </w:r>
            <w:r w:rsidRPr="00883ABE">
              <w:rPr>
                <w:rFonts w:ascii="Georgia" w:eastAsia="Times New Roman" w:hAnsi="Georgia" w:cs="Times New Roman"/>
                <w:sz w:val="24"/>
                <w:szCs w:val="24"/>
                <w:lang w:val="ru-RU" w:eastAsia="ru-RU"/>
              </w:rPr>
              <w:t>«Матрешка».</w:t>
            </w:r>
          </w:p>
          <w:p w:rsidR="008604A4" w:rsidRPr="00883ABE" w:rsidRDefault="008604A4" w:rsidP="007B1832">
            <w:pPr>
              <w:spacing w:before="100" w:beforeAutospacing="1" w:after="100" w:afterAutospacing="1"/>
              <w:rPr>
                <w:rFonts w:ascii="Times New Roman" w:eastAsia="Times New Roman" w:hAnsi="Times New Roman" w:cs="Times New Roman"/>
                <w:sz w:val="24"/>
                <w:szCs w:val="24"/>
                <w:lang w:val="ru-RU" w:eastAsia="ru-RU"/>
              </w:rPr>
            </w:pPr>
            <w:r w:rsidRPr="00883ABE">
              <w:rPr>
                <w:rFonts w:ascii="Georgia" w:eastAsia="Times New Roman" w:hAnsi="Georgia" w:cs="Times New Roman"/>
                <w:sz w:val="24"/>
                <w:szCs w:val="24"/>
                <w:lang w:val="ru-RU" w:eastAsia="ru-RU"/>
              </w:rPr>
              <w:t>Д/и</w:t>
            </w:r>
            <w:r w:rsidRPr="000D6C6D">
              <w:rPr>
                <w:rFonts w:ascii="Georgia" w:eastAsia="Times New Roman" w:hAnsi="Georgia" w:cs="Times New Roman"/>
                <w:sz w:val="24"/>
                <w:szCs w:val="24"/>
                <w:lang w:eastAsia="ru-RU"/>
              </w:rPr>
              <w:t> </w:t>
            </w:r>
            <w:r w:rsidRPr="00883ABE">
              <w:rPr>
                <w:rFonts w:ascii="Georgia" w:eastAsia="Times New Roman" w:hAnsi="Georgia" w:cs="Times New Roman"/>
                <w:sz w:val="24"/>
                <w:szCs w:val="24"/>
                <w:lang w:val="ru-RU" w:eastAsia="ru-RU"/>
              </w:rPr>
              <w:t>«Спрячь игрушки в коробки».</w:t>
            </w:r>
          </w:p>
          <w:p w:rsidR="008604A4" w:rsidRPr="00883ABE" w:rsidRDefault="008604A4" w:rsidP="007B1832">
            <w:pPr>
              <w:spacing w:before="100" w:beforeAutospacing="1" w:after="100" w:afterAutospacing="1"/>
              <w:rPr>
                <w:rFonts w:ascii="Times New Roman" w:eastAsia="Times New Roman" w:hAnsi="Times New Roman" w:cs="Times New Roman"/>
                <w:sz w:val="24"/>
                <w:szCs w:val="24"/>
                <w:lang w:val="ru-RU" w:eastAsia="ru-RU"/>
              </w:rPr>
            </w:pPr>
            <w:r w:rsidRPr="00883ABE">
              <w:rPr>
                <w:rFonts w:ascii="Georgia" w:eastAsia="Times New Roman" w:hAnsi="Georgia" w:cs="Times New Roman"/>
                <w:sz w:val="24"/>
                <w:szCs w:val="24"/>
                <w:lang w:val="ru-RU" w:eastAsia="ru-RU"/>
              </w:rPr>
              <w:t>д/и</w:t>
            </w:r>
            <w:r w:rsidRPr="000D6C6D">
              <w:rPr>
                <w:rFonts w:ascii="Georgia" w:eastAsia="Times New Roman" w:hAnsi="Georgia" w:cs="Times New Roman"/>
                <w:sz w:val="24"/>
                <w:szCs w:val="24"/>
                <w:lang w:eastAsia="ru-RU"/>
              </w:rPr>
              <w:t> </w:t>
            </w:r>
            <w:r w:rsidRPr="00883ABE">
              <w:rPr>
                <w:rFonts w:ascii="Georgia" w:eastAsia="Times New Roman" w:hAnsi="Georgia" w:cs="Times New Roman"/>
                <w:sz w:val="24"/>
                <w:szCs w:val="24"/>
                <w:lang w:val="ru-RU" w:eastAsia="ru-RU"/>
              </w:rPr>
              <w:t>«Построим диванчики для большой и маленькой кукол».</w:t>
            </w:r>
          </w:p>
          <w:p w:rsidR="008604A4" w:rsidRPr="00883ABE" w:rsidRDefault="008604A4" w:rsidP="007B1832">
            <w:pPr>
              <w:spacing w:before="100" w:beforeAutospacing="1" w:after="100" w:afterAutospacing="1"/>
              <w:rPr>
                <w:rFonts w:ascii="Georgia" w:eastAsia="Times New Roman" w:hAnsi="Georgia" w:cs="Times New Roman"/>
                <w:sz w:val="24"/>
                <w:szCs w:val="24"/>
                <w:lang w:val="ru-RU" w:eastAsia="ru-RU"/>
              </w:rPr>
            </w:pPr>
            <w:r w:rsidRPr="00883ABE">
              <w:rPr>
                <w:rFonts w:ascii="Georgia" w:eastAsia="Times New Roman" w:hAnsi="Georgia" w:cs="Times New Roman"/>
                <w:sz w:val="24"/>
                <w:szCs w:val="24"/>
                <w:lang w:val="ru-RU" w:eastAsia="ru-RU"/>
              </w:rPr>
              <w:t>Д/и</w:t>
            </w:r>
            <w:r w:rsidRPr="000D6C6D">
              <w:rPr>
                <w:rFonts w:ascii="Georgia" w:eastAsia="Times New Roman" w:hAnsi="Georgia" w:cs="Times New Roman"/>
                <w:sz w:val="24"/>
                <w:szCs w:val="24"/>
                <w:lang w:eastAsia="ru-RU"/>
              </w:rPr>
              <w:t> </w:t>
            </w:r>
            <w:r w:rsidRPr="00883ABE">
              <w:rPr>
                <w:rFonts w:ascii="Georgia" w:eastAsia="Times New Roman" w:hAnsi="Georgia" w:cs="Times New Roman"/>
                <w:sz w:val="24"/>
                <w:szCs w:val="24"/>
                <w:lang w:val="ru-RU" w:eastAsia="ru-RU"/>
              </w:rPr>
              <w:t xml:space="preserve">«Посади бабочку на цветок».  </w:t>
            </w:r>
          </w:p>
          <w:p w:rsidR="008604A4" w:rsidRPr="00883ABE" w:rsidRDefault="008604A4" w:rsidP="007B1832">
            <w:pPr>
              <w:spacing w:before="100" w:beforeAutospacing="1" w:after="100" w:afterAutospacing="1"/>
              <w:rPr>
                <w:rFonts w:ascii="Georgia" w:eastAsia="Times New Roman" w:hAnsi="Georgia" w:cs="Times New Roman"/>
                <w:sz w:val="24"/>
                <w:szCs w:val="24"/>
                <w:lang w:val="ru-RU" w:eastAsia="ru-RU"/>
              </w:rPr>
            </w:pPr>
            <w:r w:rsidRPr="00883ABE">
              <w:rPr>
                <w:rFonts w:ascii="Georgia" w:eastAsia="Times New Roman" w:hAnsi="Georgia" w:cs="Times New Roman"/>
                <w:sz w:val="24"/>
                <w:szCs w:val="24"/>
                <w:lang w:val="ru-RU" w:eastAsia="ru-RU"/>
              </w:rPr>
              <w:t>Д/и</w:t>
            </w:r>
            <w:r w:rsidRPr="000D6C6D">
              <w:rPr>
                <w:rFonts w:ascii="Georgia" w:eastAsia="Times New Roman" w:hAnsi="Georgia" w:cs="Times New Roman"/>
                <w:sz w:val="24"/>
                <w:szCs w:val="24"/>
                <w:lang w:eastAsia="ru-RU"/>
              </w:rPr>
              <w:t> </w:t>
            </w:r>
            <w:r w:rsidRPr="00883ABE">
              <w:rPr>
                <w:rFonts w:ascii="Georgia" w:eastAsia="Times New Roman" w:hAnsi="Georgia" w:cs="Times New Roman"/>
                <w:sz w:val="24"/>
                <w:szCs w:val="24"/>
                <w:lang w:val="ru-RU" w:eastAsia="ru-RU"/>
              </w:rPr>
              <w:t>«Мячи».</w:t>
            </w:r>
          </w:p>
          <w:p w:rsidR="008604A4" w:rsidRPr="00883ABE" w:rsidRDefault="008604A4" w:rsidP="007B1832">
            <w:pPr>
              <w:spacing w:before="100" w:beforeAutospacing="1" w:after="100" w:afterAutospacing="1"/>
              <w:rPr>
                <w:rFonts w:ascii="Times New Roman" w:eastAsia="Times New Roman" w:hAnsi="Times New Roman" w:cs="Times New Roman"/>
                <w:sz w:val="24"/>
                <w:szCs w:val="24"/>
                <w:lang w:val="ru-RU" w:eastAsia="ru-RU"/>
              </w:rPr>
            </w:pPr>
            <w:r w:rsidRPr="00883ABE">
              <w:rPr>
                <w:rFonts w:ascii="Georgia" w:eastAsia="Times New Roman" w:hAnsi="Georgia" w:cs="Times New Roman"/>
                <w:sz w:val="24"/>
                <w:szCs w:val="24"/>
                <w:lang w:val="ru-RU" w:eastAsia="ru-RU"/>
              </w:rPr>
              <w:t>Д/и «Куклы и медведи».</w:t>
            </w:r>
          </w:p>
          <w:p w:rsidR="008604A4" w:rsidRPr="00883ABE" w:rsidRDefault="008604A4" w:rsidP="007B1832">
            <w:pPr>
              <w:spacing w:before="100" w:beforeAutospacing="1" w:after="100" w:afterAutospacing="1"/>
              <w:rPr>
                <w:rFonts w:ascii="Times New Roman" w:eastAsia="Times New Roman" w:hAnsi="Times New Roman" w:cs="Times New Roman"/>
                <w:sz w:val="24"/>
                <w:szCs w:val="24"/>
                <w:lang w:val="ru-RU" w:eastAsia="ru-RU"/>
              </w:rPr>
            </w:pPr>
            <w:r w:rsidRPr="00883ABE">
              <w:rPr>
                <w:rFonts w:ascii="Georgia" w:eastAsia="Times New Roman" w:hAnsi="Georgia" w:cs="Times New Roman"/>
                <w:sz w:val="24"/>
                <w:szCs w:val="24"/>
                <w:lang w:val="ru-RU" w:eastAsia="ru-RU"/>
              </w:rPr>
              <w:t>Д/и «Разложи мишкам мисочки».</w:t>
            </w:r>
          </w:p>
          <w:p w:rsidR="008604A4" w:rsidRPr="00883ABE" w:rsidRDefault="008604A4" w:rsidP="007B1832">
            <w:pPr>
              <w:spacing w:before="100" w:beforeAutospacing="1" w:after="100" w:afterAutospacing="1"/>
              <w:rPr>
                <w:rFonts w:ascii="Times New Roman" w:eastAsia="Times New Roman" w:hAnsi="Times New Roman" w:cs="Times New Roman"/>
                <w:b/>
                <w:bCs/>
                <w:sz w:val="24"/>
                <w:szCs w:val="24"/>
                <w:lang w:val="ru-RU" w:eastAsia="ru-RU"/>
              </w:rPr>
            </w:pPr>
            <w:r w:rsidRPr="00883ABE">
              <w:rPr>
                <w:rFonts w:ascii="Georgia" w:eastAsia="Times New Roman" w:hAnsi="Georgia" w:cs="Times New Roman"/>
                <w:sz w:val="24"/>
                <w:szCs w:val="24"/>
                <w:lang w:val="ru-RU" w:eastAsia="ru-RU"/>
              </w:rPr>
              <w:t xml:space="preserve">Д/и «Домик </w:t>
            </w:r>
            <w:r w:rsidRPr="000D6C6D">
              <w:rPr>
                <w:rFonts w:ascii="Georgia" w:eastAsia="Times New Roman" w:hAnsi="Georgia" w:cs="Times New Roman"/>
                <w:sz w:val="24"/>
                <w:szCs w:val="24"/>
                <w:lang w:eastAsia="ru-RU"/>
              </w:rPr>
              <w:t> </w:t>
            </w:r>
            <w:r w:rsidRPr="00883ABE">
              <w:rPr>
                <w:rFonts w:ascii="Georgia" w:eastAsia="Times New Roman" w:hAnsi="Georgia" w:cs="Times New Roman"/>
                <w:sz w:val="24"/>
                <w:szCs w:val="24"/>
                <w:lang w:val="ru-RU" w:eastAsia="ru-RU"/>
              </w:rPr>
              <w:t>для медведя, лисы и мышки».</w:t>
            </w:r>
          </w:p>
        </w:tc>
        <w:tc>
          <w:tcPr>
            <w:tcW w:w="3411" w:type="dxa"/>
            <w:gridSpan w:val="2"/>
            <w:tcBorders>
              <w:right w:val="single" w:sz="4" w:space="0" w:color="auto"/>
            </w:tcBorders>
          </w:tcPr>
          <w:p w:rsidR="008604A4" w:rsidRDefault="008604A4" w:rsidP="007B1832">
            <w:pPr>
              <w:spacing w:before="100" w:beforeAutospacing="1" w:after="100" w:afterAutospacing="1"/>
              <w:rPr>
                <w:rFonts w:ascii="Times New Roman" w:eastAsia="Times New Roman" w:hAnsi="Times New Roman" w:cs="Times New Roman"/>
                <w:sz w:val="24"/>
                <w:szCs w:val="24"/>
                <w:lang w:eastAsia="ru-RU"/>
              </w:rPr>
            </w:pPr>
            <w:proofErr w:type="spellStart"/>
            <w:r w:rsidRPr="00EB08DA">
              <w:rPr>
                <w:rFonts w:ascii="Times New Roman" w:eastAsia="Times New Roman" w:hAnsi="Times New Roman" w:cs="Times New Roman"/>
                <w:sz w:val="24"/>
                <w:szCs w:val="24"/>
                <w:lang w:eastAsia="ru-RU"/>
              </w:rPr>
              <w:t>выполнение</w:t>
            </w:r>
            <w:proofErr w:type="spellEnd"/>
            <w:r w:rsidRPr="00EB08DA">
              <w:rPr>
                <w:rFonts w:ascii="Times New Roman" w:eastAsia="Times New Roman" w:hAnsi="Times New Roman" w:cs="Times New Roman"/>
                <w:sz w:val="24"/>
                <w:szCs w:val="24"/>
                <w:lang w:eastAsia="ru-RU"/>
              </w:rPr>
              <w:t xml:space="preserve"> </w:t>
            </w:r>
            <w:proofErr w:type="spellStart"/>
            <w:r w:rsidRPr="00EB08DA">
              <w:rPr>
                <w:rFonts w:ascii="Times New Roman" w:eastAsia="Times New Roman" w:hAnsi="Times New Roman" w:cs="Times New Roman"/>
                <w:sz w:val="24"/>
                <w:szCs w:val="24"/>
                <w:lang w:eastAsia="ru-RU"/>
              </w:rPr>
              <w:t>дополнительных</w:t>
            </w:r>
            <w:proofErr w:type="spellEnd"/>
            <w:r w:rsidRPr="00EB08DA">
              <w:rPr>
                <w:rFonts w:ascii="Times New Roman" w:eastAsia="Times New Roman" w:hAnsi="Times New Roman" w:cs="Times New Roman"/>
                <w:sz w:val="24"/>
                <w:szCs w:val="24"/>
                <w:lang w:eastAsia="ru-RU"/>
              </w:rPr>
              <w:t xml:space="preserve"> </w:t>
            </w:r>
          </w:p>
          <w:p w:rsidR="008604A4" w:rsidRPr="000D6C6D" w:rsidRDefault="008604A4" w:rsidP="007B1832">
            <w:pPr>
              <w:spacing w:before="100" w:beforeAutospacing="1" w:after="100" w:afterAutospacing="1"/>
              <w:rPr>
                <w:rFonts w:ascii="Georgia" w:eastAsia="Times New Roman" w:hAnsi="Georgia" w:cs="Times New Roman"/>
                <w:sz w:val="24"/>
                <w:szCs w:val="24"/>
                <w:lang w:eastAsia="ru-RU"/>
              </w:rPr>
            </w:pPr>
            <w:r w:rsidRPr="00EB08DA">
              <w:rPr>
                <w:rFonts w:ascii="Times New Roman" w:eastAsia="Times New Roman" w:hAnsi="Times New Roman" w:cs="Times New Roman"/>
                <w:sz w:val="24"/>
                <w:szCs w:val="24"/>
                <w:lang w:eastAsia="ru-RU"/>
              </w:rPr>
              <w:t>заданий</w:t>
            </w:r>
          </w:p>
        </w:tc>
        <w:tc>
          <w:tcPr>
            <w:tcW w:w="4384" w:type="dxa"/>
            <w:tcBorders>
              <w:left w:val="single" w:sz="4" w:space="0" w:color="auto"/>
            </w:tcBorders>
          </w:tcPr>
          <w:p w:rsidR="008604A4" w:rsidRDefault="008604A4">
            <w:pPr>
              <w:rPr>
                <w:rFonts w:ascii="Georgia" w:eastAsia="Times New Roman" w:hAnsi="Georgia" w:cs="Times New Roman"/>
                <w:sz w:val="24"/>
                <w:szCs w:val="24"/>
                <w:lang w:eastAsia="ru-RU"/>
              </w:rPr>
            </w:pPr>
          </w:p>
          <w:p w:rsidR="008604A4" w:rsidRPr="000D6C6D" w:rsidRDefault="008604A4" w:rsidP="008604A4">
            <w:pPr>
              <w:spacing w:before="100" w:beforeAutospacing="1" w:after="100" w:afterAutospacing="1"/>
              <w:rPr>
                <w:rFonts w:ascii="Georgia" w:eastAsia="Times New Roman" w:hAnsi="Georgia" w:cs="Times New Roman"/>
                <w:sz w:val="24"/>
                <w:szCs w:val="24"/>
                <w:lang w:eastAsia="ru-RU"/>
              </w:rPr>
            </w:pPr>
          </w:p>
        </w:tc>
      </w:tr>
      <w:tr w:rsidR="008604A4" w:rsidRPr="00883ABE" w:rsidTr="008604A4">
        <w:tc>
          <w:tcPr>
            <w:tcW w:w="284" w:type="dxa"/>
          </w:tcPr>
          <w:p w:rsidR="008604A4" w:rsidRDefault="008604A4" w:rsidP="007B1832">
            <w:pPr>
              <w:spacing w:before="100" w:beforeAutospacing="1" w:after="100" w:afterAutospacing="1"/>
              <w:jc w:val="center"/>
              <w:rPr>
                <w:rFonts w:ascii="Times New Roman" w:eastAsia="Times New Roman" w:hAnsi="Times New Roman" w:cs="Times New Roman"/>
                <w:b/>
                <w:bCs/>
                <w:sz w:val="24"/>
                <w:szCs w:val="24"/>
                <w:lang w:eastAsia="ru-RU"/>
              </w:rPr>
            </w:pPr>
          </w:p>
        </w:tc>
        <w:tc>
          <w:tcPr>
            <w:tcW w:w="2268" w:type="dxa"/>
          </w:tcPr>
          <w:p w:rsidR="008604A4" w:rsidRPr="00E30885" w:rsidRDefault="008604A4" w:rsidP="007B1832">
            <w:pPr>
              <w:spacing w:before="100" w:beforeAutospacing="1" w:after="100" w:afterAutospacing="1"/>
              <w:rPr>
                <w:rFonts w:ascii="Times New Roman" w:eastAsia="Times New Roman" w:hAnsi="Times New Roman" w:cs="Times New Roman"/>
                <w:sz w:val="24"/>
                <w:szCs w:val="24"/>
                <w:lang w:eastAsia="ru-RU"/>
              </w:rPr>
            </w:pPr>
            <w:r w:rsidRPr="00E30885">
              <w:rPr>
                <w:rFonts w:ascii="Georgia" w:eastAsia="Times New Roman" w:hAnsi="Georgia" w:cs="Times New Roman"/>
                <w:bCs/>
                <w:sz w:val="24"/>
                <w:szCs w:val="24"/>
                <w:lang w:eastAsia="ru-RU"/>
              </w:rPr>
              <w:t>Форма предметов.</w:t>
            </w:r>
          </w:p>
          <w:p w:rsidR="008604A4" w:rsidRDefault="008604A4" w:rsidP="007B1832">
            <w:pPr>
              <w:spacing w:before="100" w:beforeAutospacing="1" w:after="100" w:afterAutospacing="1"/>
              <w:jc w:val="center"/>
              <w:rPr>
                <w:rFonts w:ascii="Times New Roman" w:eastAsia="Times New Roman" w:hAnsi="Times New Roman" w:cs="Times New Roman"/>
                <w:b/>
                <w:bCs/>
                <w:sz w:val="24"/>
                <w:szCs w:val="24"/>
                <w:lang w:eastAsia="ru-RU"/>
              </w:rPr>
            </w:pPr>
          </w:p>
        </w:tc>
        <w:tc>
          <w:tcPr>
            <w:tcW w:w="1843" w:type="dxa"/>
          </w:tcPr>
          <w:p w:rsidR="008604A4" w:rsidRDefault="008604A4" w:rsidP="007B1832">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c>
          <w:tcPr>
            <w:tcW w:w="2977" w:type="dxa"/>
          </w:tcPr>
          <w:p w:rsidR="008604A4" w:rsidRPr="00883ABE" w:rsidRDefault="008604A4" w:rsidP="007B1832">
            <w:pPr>
              <w:spacing w:before="100" w:beforeAutospacing="1" w:after="100" w:afterAutospacing="1"/>
              <w:rPr>
                <w:rFonts w:ascii="Times New Roman" w:eastAsia="Times New Roman" w:hAnsi="Times New Roman" w:cs="Times New Roman"/>
                <w:sz w:val="24"/>
                <w:szCs w:val="24"/>
                <w:lang w:val="ru-RU" w:eastAsia="ru-RU"/>
              </w:rPr>
            </w:pPr>
            <w:r w:rsidRPr="00883ABE">
              <w:rPr>
                <w:rFonts w:ascii="Georgia" w:eastAsia="Times New Roman" w:hAnsi="Georgia" w:cs="Times New Roman"/>
                <w:sz w:val="24"/>
                <w:szCs w:val="24"/>
                <w:lang w:val="ru-RU" w:eastAsia="ru-RU"/>
              </w:rPr>
              <w:t>Д/и «Найди окошко для фигурки» (Вариант №1).</w:t>
            </w:r>
          </w:p>
          <w:p w:rsidR="008604A4" w:rsidRPr="00883ABE" w:rsidRDefault="008604A4" w:rsidP="007B1832">
            <w:pPr>
              <w:spacing w:before="100" w:beforeAutospacing="1" w:after="100" w:afterAutospacing="1"/>
              <w:rPr>
                <w:rFonts w:ascii="Times New Roman" w:eastAsia="Times New Roman" w:hAnsi="Times New Roman" w:cs="Times New Roman"/>
                <w:sz w:val="24"/>
                <w:szCs w:val="24"/>
                <w:lang w:val="ru-RU" w:eastAsia="ru-RU"/>
              </w:rPr>
            </w:pPr>
            <w:r w:rsidRPr="00883ABE">
              <w:rPr>
                <w:rFonts w:ascii="Georgia" w:eastAsia="Times New Roman" w:hAnsi="Georgia" w:cs="Times New Roman"/>
                <w:sz w:val="24"/>
                <w:szCs w:val="24"/>
                <w:lang w:val="ru-RU" w:eastAsia="ru-RU"/>
              </w:rPr>
              <w:t>Д/и «Найди окошко для фигурки» (Вариант №2).</w:t>
            </w:r>
          </w:p>
          <w:p w:rsidR="008604A4" w:rsidRPr="00883ABE" w:rsidRDefault="008604A4" w:rsidP="007B1832">
            <w:pPr>
              <w:spacing w:before="100" w:beforeAutospacing="1" w:after="100" w:afterAutospacing="1"/>
              <w:rPr>
                <w:rFonts w:ascii="Times New Roman" w:eastAsia="Times New Roman" w:hAnsi="Times New Roman" w:cs="Times New Roman"/>
                <w:sz w:val="24"/>
                <w:szCs w:val="24"/>
                <w:lang w:val="ru-RU" w:eastAsia="ru-RU"/>
              </w:rPr>
            </w:pPr>
            <w:r w:rsidRPr="00883ABE">
              <w:rPr>
                <w:rFonts w:ascii="Georgia" w:eastAsia="Times New Roman" w:hAnsi="Georgia" w:cs="Times New Roman"/>
                <w:sz w:val="24"/>
                <w:szCs w:val="24"/>
                <w:lang w:val="ru-RU" w:eastAsia="ru-RU"/>
              </w:rPr>
              <w:t xml:space="preserve">Д/и «Найди окошко для фигурки» (Вариант </w:t>
            </w:r>
            <w:r w:rsidRPr="00883ABE">
              <w:rPr>
                <w:rFonts w:ascii="Georgia" w:eastAsia="Times New Roman" w:hAnsi="Georgia" w:cs="Times New Roman"/>
                <w:sz w:val="24"/>
                <w:szCs w:val="24"/>
                <w:lang w:val="ru-RU" w:eastAsia="ru-RU"/>
              </w:rPr>
              <w:lastRenderedPageBreak/>
              <w:t>№3).</w:t>
            </w:r>
          </w:p>
          <w:p w:rsidR="008604A4" w:rsidRPr="00883ABE" w:rsidRDefault="008604A4" w:rsidP="007B1832">
            <w:pPr>
              <w:spacing w:before="100" w:beforeAutospacing="1" w:after="100" w:afterAutospacing="1"/>
              <w:rPr>
                <w:rFonts w:ascii="Georgia" w:eastAsia="Times New Roman" w:hAnsi="Georgia" w:cs="Times New Roman"/>
                <w:sz w:val="24"/>
                <w:szCs w:val="24"/>
                <w:lang w:val="ru-RU" w:eastAsia="ru-RU"/>
              </w:rPr>
            </w:pPr>
            <w:r w:rsidRPr="00883ABE">
              <w:rPr>
                <w:rFonts w:ascii="Georgia" w:eastAsia="Times New Roman" w:hAnsi="Georgia" w:cs="Times New Roman"/>
                <w:sz w:val="24"/>
                <w:szCs w:val="24"/>
                <w:lang w:val="ru-RU" w:eastAsia="ru-RU"/>
              </w:rPr>
              <w:t xml:space="preserve">Д/и «Найди окошко для фигурки» (Вариант №4). </w:t>
            </w:r>
          </w:p>
          <w:p w:rsidR="008604A4" w:rsidRPr="00883ABE" w:rsidRDefault="008604A4" w:rsidP="007B1832">
            <w:pPr>
              <w:spacing w:before="100" w:beforeAutospacing="1" w:after="100" w:afterAutospacing="1"/>
              <w:rPr>
                <w:rFonts w:ascii="Georgia" w:eastAsia="Times New Roman" w:hAnsi="Georgia" w:cs="Times New Roman"/>
                <w:sz w:val="24"/>
                <w:szCs w:val="24"/>
                <w:lang w:val="ru-RU" w:eastAsia="ru-RU"/>
              </w:rPr>
            </w:pPr>
            <w:r w:rsidRPr="00883ABE">
              <w:rPr>
                <w:rFonts w:ascii="Georgia" w:eastAsia="Times New Roman" w:hAnsi="Georgia" w:cs="Times New Roman"/>
                <w:sz w:val="24"/>
                <w:szCs w:val="24"/>
                <w:lang w:val="ru-RU" w:eastAsia="ru-RU"/>
              </w:rPr>
              <w:t>Д/и «В царстве «фигурок-человечков».</w:t>
            </w:r>
          </w:p>
          <w:p w:rsidR="008604A4" w:rsidRPr="00883ABE" w:rsidRDefault="008604A4" w:rsidP="007B1832">
            <w:pPr>
              <w:spacing w:before="100" w:beforeAutospacing="1" w:after="100" w:afterAutospacing="1"/>
              <w:rPr>
                <w:rFonts w:ascii="Times New Roman" w:eastAsia="Times New Roman" w:hAnsi="Times New Roman" w:cs="Times New Roman"/>
                <w:sz w:val="24"/>
                <w:szCs w:val="24"/>
                <w:lang w:val="ru-RU" w:eastAsia="ru-RU"/>
              </w:rPr>
            </w:pPr>
            <w:r w:rsidRPr="00883ABE">
              <w:rPr>
                <w:rFonts w:ascii="Georgia" w:eastAsia="Times New Roman" w:hAnsi="Georgia" w:cs="Times New Roman"/>
                <w:sz w:val="24"/>
                <w:szCs w:val="24"/>
                <w:lang w:val="ru-RU" w:eastAsia="ru-RU"/>
              </w:rPr>
              <w:t>Д/и «Разложи фигуры по местам!»</w:t>
            </w:r>
          </w:p>
          <w:p w:rsidR="008604A4" w:rsidRPr="00883ABE" w:rsidRDefault="008604A4" w:rsidP="007B1832">
            <w:pPr>
              <w:spacing w:before="100" w:beforeAutospacing="1" w:after="100" w:afterAutospacing="1"/>
              <w:rPr>
                <w:rFonts w:ascii="Times New Roman" w:eastAsia="Times New Roman" w:hAnsi="Times New Roman" w:cs="Times New Roman"/>
                <w:sz w:val="24"/>
                <w:szCs w:val="24"/>
                <w:lang w:val="ru-RU" w:eastAsia="ru-RU"/>
              </w:rPr>
            </w:pPr>
            <w:r w:rsidRPr="00883ABE">
              <w:rPr>
                <w:rFonts w:ascii="Georgia" w:eastAsia="Times New Roman" w:hAnsi="Georgia" w:cs="Times New Roman"/>
                <w:sz w:val="24"/>
                <w:szCs w:val="24"/>
                <w:lang w:val="ru-RU" w:eastAsia="ru-RU"/>
              </w:rPr>
              <w:t>Д/и «Почини одежду зайчикам».</w:t>
            </w:r>
          </w:p>
          <w:p w:rsidR="008604A4" w:rsidRPr="00883ABE" w:rsidRDefault="008604A4" w:rsidP="007B1832">
            <w:pPr>
              <w:spacing w:before="100" w:beforeAutospacing="1" w:after="100" w:afterAutospacing="1"/>
              <w:rPr>
                <w:rFonts w:ascii="Georgia" w:eastAsia="Times New Roman" w:hAnsi="Georgia" w:cs="Times New Roman"/>
                <w:sz w:val="24"/>
                <w:szCs w:val="24"/>
                <w:lang w:val="ru-RU" w:eastAsia="ru-RU"/>
              </w:rPr>
            </w:pPr>
            <w:r w:rsidRPr="00883ABE">
              <w:rPr>
                <w:rFonts w:ascii="Georgia" w:eastAsia="Times New Roman" w:hAnsi="Georgia" w:cs="Times New Roman"/>
                <w:sz w:val="24"/>
                <w:szCs w:val="24"/>
                <w:lang w:val="ru-RU" w:eastAsia="ru-RU"/>
              </w:rPr>
              <w:t>Д/и «Гости».</w:t>
            </w:r>
          </w:p>
          <w:p w:rsidR="008604A4" w:rsidRPr="00883ABE" w:rsidRDefault="008604A4" w:rsidP="007B1832">
            <w:pPr>
              <w:spacing w:before="100" w:beforeAutospacing="1" w:after="100" w:afterAutospacing="1"/>
              <w:rPr>
                <w:rFonts w:ascii="Times New Roman" w:eastAsia="Times New Roman" w:hAnsi="Times New Roman" w:cs="Times New Roman"/>
                <w:sz w:val="24"/>
                <w:szCs w:val="24"/>
                <w:lang w:val="ru-RU" w:eastAsia="ru-RU"/>
              </w:rPr>
            </w:pPr>
            <w:r w:rsidRPr="00883ABE">
              <w:rPr>
                <w:rFonts w:ascii="Georgia" w:eastAsia="Times New Roman" w:hAnsi="Georgia" w:cs="Times New Roman"/>
                <w:sz w:val="24"/>
                <w:szCs w:val="24"/>
                <w:lang w:val="ru-RU" w:eastAsia="ru-RU"/>
              </w:rPr>
              <w:t>Д/и «Найди предмет такой же формы».</w:t>
            </w:r>
          </w:p>
          <w:p w:rsidR="008604A4" w:rsidRPr="00883ABE" w:rsidRDefault="008604A4" w:rsidP="007B1832">
            <w:pPr>
              <w:spacing w:before="100" w:beforeAutospacing="1" w:after="100" w:afterAutospacing="1"/>
              <w:rPr>
                <w:rFonts w:ascii="Times New Roman" w:eastAsia="Times New Roman" w:hAnsi="Times New Roman" w:cs="Times New Roman"/>
                <w:sz w:val="24"/>
                <w:szCs w:val="24"/>
                <w:lang w:val="ru-RU" w:eastAsia="ru-RU"/>
              </w:rPr>
            </w:pPr>
            <w:r w:rsidRPr="00883ABE">
              <w:rPr>
                <w:rFonts w:ascii="Georgia" w:eastAsia="Times New Roman" w:hAnsi="Georgia" w:cs="Times New Roman"/>
                <w:sz w:val="24"/>
                <w:szCs w:val="24"/>
                <w:lang w:val="ru-RU" w:eastAsia="ru-RU"/>
              </w:rPr>
              <w:t>Д/и «Чудесный мешочек-1».</w:t>
            </w:r>
          </w:p>
          <w:p w:rsidR="008604A4" w:rsidRPr="00883ABE" w:rsidRDefault="008604A4" w:rsidP="007B1832">
            <w:pPr>
              <w:spacing w:before="100" w:beforeAutospacing="1" w:after="100" w:afterAutospacing="1"/>
              <w:rPr>
                <w:rFonts w:ascii="Times New Roman" w:eastAsia="Times New Roman" w:hAnsi="Times New Roman" w:cs="Times New Roman"/>
                <w:sz w:val="24"/>
                <w:szCs w:val="24"/>
                <w:lang w:val="ru-RU" w:eastAsia="ru-RU"/>
              </w:rPr>
            </w:pPr>
            <w:r w:rsidRPr="00883ABE">
              <w:rPr>
                <w:rFonts w:ascii="Georgia" w:eastAsia="Times New Roman" w:hAnsi="Georgia" w:cs="Times New Roman"/>
                <w:sz w:val="24"/>
                <w:szCs w:val="24"/>
                <w:lang w:val="ru-RU" w:eastAsia="ru-RU"/>
              </w:rPr>
              <w:t>Д/и «Чудесный мешочек-2».</w:t>
            </w:r>
          </w:p>
          <w:p w:rsidR="008604A4" w:rsidRPr="000D6C6D" w:rsidRDefault="008604A4" w:rsidP="007B1832">
            <w:pPr>
              <w:spacing w:before="100" w:beforeAutospacing="1" w:after="100" w:afterAutospacing="1"/>
              <w:rPr>
                <w:rFonts w:ascii="Times New Roman" w:eastAsia="Times New Roman" w:hAnsi="Times New Roman" w:cs="Times New Roman"/>
                <w:sz w:val="24"/>
                <w:szCs w:val="24"/>
                <w:lang w:eastAsia="ru-RU"/>
              </w:rPr>
            </w:pPr>
            <w:r w:rsidRPr="000D6C6D">
              <w:rPr>
                <w:rFonts w:ascii="Georgia" w:eastAsia="Times New Roman" w:hAnsi="Georgia" w:cs="Times New Roman"/>
                <w:sz w:val="24"/>
                <w:szCs w:val="24"/>
                <w:lang w:eastAsia="ru-RU"/>
              </w:rPr>
              <w:t>Д/и «</w:t>
            </w:r>
            <w:proofErr w:type="spellStart"/>
            <w:r w:rsidRPr="000D6C6D">
              <w:rPr>
                <w:rFonts w:ascii="Georgia" w:eastAsia="Times New Roman" w:hAnsi="Georgia" w:cs="Times New Roman"/>
                <w:sz w:val="24"/>
                <w:szCs w:val="24"/>
                <w:lang w:eastAsia="ru-RU"/>
              </w:rPr>
              <w:t>Разрезные</w:t>
            </w:r>
            <w:proofErr w:type="spellEnd"/>
            <w:r w:rsidRPr="000D6C6D">
              <w:rPr>
                <w:rFonts w:ascii="Georgia" w:eastAsia="Times New Roman" w:hAnsi="Georgia" w:cs="Times New Roman"/>
                <w:sz w:val="24"/>
                <w:szCs w:val="24"/>
                <w:lang w:eastAsia="ru-RU"/>
              </w:rPr>
              <w:t xml:space="preserve"> </w:t>
            </w:r>
            <w:proofErr w:type="spellStart"/>
            <w:r w:rsidRPr="000D6C6D">
              <w:rPr>
                <w:rFonts w:ascii="Georgia" w:eastAsia="Times New Roman" w:hAnsi="Georgia" w:cs="Times New Roman"/>
                <w:sz w:val="24"/>
                <w:szCs w:val="24"/>
                <w:lang w:eastAsia="ru-RU"/>
              </w:rPr>
              <w:t>фигурки</w:t>
            </w:r>
            <w:proofErr w:type="spellEnd"/>
            <w:r w:rsidRPr="000D6C6D">
              <w:rPr>
                <w:rFonts w:ascii="Georgia" w:eastAsia="Times New Roman" w:hAnsi="Georgia" w:cs="Times New Roman"/>
                <w:sz w:val="24"/>
                <w:szCs w:val="24"/>
                <w:lang w:eastAsia="ru-RU"/>
              </w:rPr>
              <w:t>».</w:t>
            </w:r>
          </w:p>
          <w:p w:rsidR="008604A4" w:rsidRDefault="008604A4" w:rsidP="007B1832">
            <w:pPr>
              <w:spacing w:before="100" w:beforeAutospacing="1" w:after="100" w:afterAutospacing="1"/>
              <w:jc w:val="center"/>
              <w:rPr>
                <w:rFonts w:ascii="Times New Roman" w:eastAsia="Times New Roman" w:hAnsi="Times New Roman" w:cs="Times New Roman"/>
                <w:b/>
                <w:bCs/>
                <w:sz w:val="24"/>
                <w:szCs w:val="24"/>
                <w:lang w:eastAsia="ru-RU"/>
              </w:rPr>
            </w:pPr>
          </w:p>
        </w:tc>
        <w:tc>
          <w:tcPr>
            <w:tcW w:w="3411" w:type="dxa"/>
            <w:gridSpan w:val="2"/>
            <w:tcBorders>
              <w:right w:val="single" w:sz="4" w:space="0" w:color="auto"/>
            </w:tcBorders>
          </w:tcPr>
          <w:p w:rsidR="008604A4" w:rsidRPr="00883ABE" w:rsidRDefault="008604A4" w:rsidP="007B1832">
            <w:pPr>
              <w:spacing w:before="100" w:beforeAutospacing="1" w:after="100" w:afterAutospacing="1"/>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lastRenderedPageBreak/>
              <w:t xml:space="preserve">наблюдение за </w:t>
            </w:r>
            <w:proofErr w:type="gramStart"/>
            <w:r w:rsidRPr="00883ABE">
              <w:rPr>
                <w:rFonts w:ascii="Times New Roman" w:eastAsia="Times New Roman" w:hAnsi="Times New Roman" w:cs="Times New Roman"/>
                <w:sz w:val="24"/>
                <w:szCs w:val="24"/>
                <w:lang w:val="ru-RU" w:eastAsia="ru-RU"/>
              </w:rPr>
              <w:t>творческой</w:t>
            </w:r>
            <w:proofErr w:type="gramEnd"/>
            <w:r w:rsidRPr="00883ABE">
              <w:rPr>
                <w:rFonts w:ascii="Times New Roman" w:eastAsia="Times New Roman" w:hAnsi="Times New Roman" w:cs="Times New Roman"/>
                <w:sz w:val="24"/>
                <w:szCs w:val="24"/>
                <w:lang w:val="ru-RU" w:eastAsia="ru-RU"/>
              </w:rPr>
              <w:t xml:space="preserve"> </w:t>
            </w:r>
          </w:p>
          <w:p w:rsidR="008604A4" w:rsidRPr="00883ABE" w:rsidRDefault="008604A4" w:rsidP="007B1832">
            <w:pPr>
              <w:spacing w:before="100" w:beforeAutospacing="1" w:after="100" w:afterAutospacing="1"/>
              <w:rPr>
                <w:rFonts w:ascii="Georgia" w:eastAsia="Times New Roman" w:hAnsi="Georgia" w:cs="Times New Roman"/>
                <w:sz w:val="24"/>
                <w:szCs w:val="24"/>
                <w:lang w:val="ru-RU" w:eastAsia="ru-RU"/>
              </w:rPr>
            </w:pPr>
            <w:r w:rsidRPr="00883ABE">
              <w:rPr>
                <w:rFonts w:ascii="Times New Roman" w:eastAsia="Times New Roman" w:hAnsi="Times New Roman" w:cs="Times New Roman"/>
                <w:sz w:val="24"/>
                <w:szCs w:val="24"/>
                <w:lang w:val="ru-RU" w:eastAsia="ru-RU"/>
              </w:rPr>
              <w:t>работой ребенка</w:t>
            </w:r>
          </w:p>
        </w:tc>
        <w:tc>
          <w:tcPr>
            <w:tcW w:w="4384" w:type="dxa"/>
            <w:tcBorders>
              <w:left w:val="single" w:sz="4" w:space="0" w:color="auto"/>
            </w:tcBorders>
          </w:tcPr>
          <w:p w:rsidR="008604A4" w:rsidRPr="00883ABE" w:rsidRDefault="008604A4">
            <w:pPr>
              <w:rPr>
                <w:rFonts w:ascii="Georgia" w:eastAsia="Times New Roman" w:hAnsi="Georgia" w:cs="Times New Roman"/>
                <w:sz w:val="24"/>
                <w:szCs w:val="24"/>
                <w:lang w:val="ru-RU" w:eastAsia="ru-RU"/>
              </w:rPr>
            </w:pPr>
          </w:p>
          <w:p w:rsidR="008604A4" w:rsidRPr="00883ABE" w:rsidRDefault="008604A4" w:rsidP="008604A4">
            <w:pPr>
              <w:spacing w:before="100" w:beforeAutospacing="1" w:after="100" w:afterAutospacing="1"/>
              <w:rPr>
                <w:rFonts w:ascii="Georgia" w:eastAsia="Times New Roman" w:hAnsi="Georgia" w:cs="Times New Roman"/>
                <w:sz w:val="24"/>
                <w:szCs w:val="24"/>
                <w:lang w:val="ru-RU" w:eastAsia="ru-RU"/>
              </w:rPr>
            </w:pPr>
          </w:p>
        </w:tc>
      </w:tr>
      <w:tr w:rsidR="008604A4" w:rsidTr="008604A4">
        <w:tc>
          <w:tcPr>
            <w:tcW w:w="284" w:type="dxa"/>
          </w:tcPr>
          <w:p w:rsidR="008604A4" w:rsidRPr="00883ABE" w:rsidRDefault="008604A4" w:rsidP="007B1832">
            <w:pPr>
              <w:spacing w:before="100" w:beforeAutospacing="1" w:after="100" w:afterAutospacing="1"/>
              <w:jc w:val="center"/>
              <w:rPr>
                <w:rFonts w:ascii="Times New Roman" w:eastAsia="Times New Roman" w:hAnsi="Times New Roman" w:cs="Times New Roman"/>
                <w:b/>
                <w:bCs/>
                <w:sz w:val="24"/>
                <w:szCs w:val="24"/>
                <w:lang w:val="ru-RU" w:eastAsia="ru-RU"/>
              </w:rPr>
            </w:pPr>
          </w:p>
        </w:tc>
        <w:tc>
          <w:tcPr>
            <w:tcW w:w="2268" w:type="dxa"/>
          </w:tcPr>
          <w:p w:rsidR="008604A4" w:rsidRPr="00883ABE" w:rsidRDefault="008604A4" w:rsidP="007B1832">
            <w:pPr>
              <w:spacing w:before="100" w:beforeAutospacing="1" w:after="100" w:afterAutospacing="1"/>
              <w:rPr>
                <w:rFonts w:ascii="Times New Roman" w:eastAsia="Times New Roman" w:hAnsi="Times New Roman" w:cs="Times New Roman"/>
                <w:b/>
                <w:bCs/>
                <w:sz w:val="24"/>
                <w:szCs w:val="24"/>
                <w:lang w:val="ru-RU" w:eastAsia="ru-RU"/>
              </w:rPr>
            </w:pPr>
            <w:r w:rsidRPr="00883ABE">
              <w:rPr>
                <w:rFonts w:ascii="Georgia" w:eastAsia="Times New Roman" w:hAnsi="Georgia" w:cs="Times New Roman"/>
                <w:b/>
                <w:bCs/>
                <w:sz w:val="24"/>
                <w:szCs w:val="24"/>
                <w:lang w:val="ru-RU" w:eastAsia="ru-RU"/>
              </w:rPr>
              <w:t>«</w:t>
            </w:r>
            <w:r w:rsidRPr="00883ABE">
              <w:rPr>
                <w:rFonts w:ascii="Georgia" w:eastAsia="Times New Roman" w:hAnsi="Georgia" w:cs="Times New Roman"/>
                <w:bCs/>
                <w:sz w:val="24"/>
                <w:szCs w:val="24"/>
                <w:lang w:val="ru-RU" w:eastAsia="ru-RU"/>
              </w:rPr>
              <w:t xml:space="preserve">Повторение пройденного материала. Ориентировка на два признака одновременно </w:t>
            </w:r>
            <w:r w:rsidRPr="00E30885">
              <w:rPr>
                <w:rFonts w:ascii="Georgia" w:eastAsia="Times New Roman" w:hAnsi="Georgia" w:cs="Times New Roman"/>
                <w:bCs/>
                <w:sz w:val="24"/>
                <w:szCs w:val="24"/>
                <w:lang w:eastAsia="ru-RU"/>
              </w:rPr>
              <w:t> </w:t>
            </w:r>
            <w:r w:rsidRPr="00883ABE">
              <w:rPr>
                <w:rFonts w:ascii="Georgia" w:eastAsia="Times New Roman" w:hAnsi="Georgia" w:cs="Times New Roman"/>
                <w:bCs/>
                <w:sz w:val="24"/>
                <w:szCs w:val="24"/>
                <w:lang w:val="ru-RU" w:eastAsia="ru-RU"/>
              </w:rPr>
              <w:t>с отвлечением от третьего признака».</w:t>
            </w:r>
          </w:p>
        </w:tc>
        <w:tc>
          <w:tcPr>
            <w:tcW w:w="1843" w:type="dxa"/>
          </w:tcPr>
          <w:p w:rsidR="008604A4" w:rsidRDefault="008604A4" w:rsidP="007B1832">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2977" w:type="dxa"/>
          </w:tcPr>
          <w:p w:rsidR="008604A4" w:rsidRPr="00883ABE" w:rsidRDefault="008604A4" w:rsidP="006E1D62">
            <w:pPr>
              <w:spacing w:before="100" w:beforeAutospacing="1" w:after="100" w:afterAutospacing="1"/>
              <w:rPr>
                <w:rFonts w:ascii="Times New Roman" w:eastAsia="Times New Roman" w:hAnsi="Times New Roman" w:cs="Times New Roman"/>
                <w:sz w:val="24"/>
                <w:szCs w:val="24"/>
                <w:lang w:val="ru-RU" w:eastAsia="ru-RU"/>
              </w:rPr>
            </w:pPr>
            <w:r w:rsidRPr="00883ABE">
              <w:rPr>
                <w:rFonts w:ascii="Georgia" w:eastAsia="Times New Roman" w:hAnsi="Georgia" w:cs="Times New Roman"/>
                <w:sz w:val="24"/>
                <w:szCs w:val="24"/>
                <w:lang w:val="ru-RU" w:eastAsia="ru-RU"/>
              </w:rPr>
              <w:t>Лото «Цвет и форма».</w:t>
            </w:r>
          </w:p>
          <w:p w:rsidR="008604A4" w:rsidRPr="00883ABE" w:rsidRDefault="008604A4" w:rsidP="006E1D62">
            <w:pPr>
              <w:spacing w:before="100" w:beforeAutospacing="1" w:after="100" w:afterAutospacing="1"/>
              <w:rPr>
                <w:rFonts w:ascii="Times New Roman" w:eastAsia="Times New Roman" w:hAnsi="Times New Roman" w:cs="Times New Roman"/>
                <w:sz w:val="24"/>
                <w:szCs w:val="24"/>
                <w:lang w:val="ru-RU" w:eastAsia="ru-RU"/>
              </w:rPr>
            </w:pPr>
            <w:r w:rsidRPr="00883ABE">
              <w:rPr>
                <w:rFonts w:ascii="Georgia" w:eastAsia="Times New Roman" w:hAnsi="Georgia" w:cs="Times New Roman"/>
                <w:sz w:val="24"/>
                <w:szCs w:val="24"/>
                <w:lang w:val="ru-RU" w:eastAsia="ru-RU"/>
              </w:rPr>
              <w:t>Лото «Величина и форма».</w:t>
            </w:r>
          </w:p>
          <w:p w:rsidR="008604A4" w:rsidRPr="00883ABE" w:rsidRDefault="008604A4" w:rsidP="006E1D62">
            <w:pPr>
              <w:spacing w:before="100" w:beforeAutospacing="1" w:after="100" w:afterAutospacing="1"/>
              <w:rPr>
                <w:rFonts w:ascii="Georgia" w:eastAsia="Times New Roman" w:hAnsi="Georgia" w:cs="Times New Roman"/>
                <w:sz w:val="24"/>
                <w:szCs w:val="24"/>
                <w:lang w:val="ru-RU" w:eastAsia="ru-RU"/>
              </w:rPr>
            </w:pPr>
            <w:r w:rsidRPr="00883ABE">
              <w:rPr>
                <w:rFonts w:ascii="Georgia" w:eastAsia="Times New Roman" w:hAnsi="Georgia" w:cs="Times New Roman"/>
                <w:sz w:val="24"/>
                <w:szCs w:val="24"/>
                <w:lang w:val="ru-RU" w:eastAsia="ru-RU"/>
              </w:rPr>
              <w:t>Д/и «Магазин» (Вариант №1). Д/и «Магазин» (Вариант №2)</w:t>
            </w:r>
          </w:p>
          <w:p w:rsidR="008604A4" w:rsidRPr="006E1D62" w:rsidRDefault="008604A4" w:rsidP="006E1D62">
            <w:pPr>
              <w:spacing w:before="100" w:beforeAutospacing="1" w:after="100" w:afterAutospacing="1"/>
              <w:rPr>
                <w:rFonts w:ascii="Georgia" w:eastAsia="Times New Roman" w:hAnsi="Georgia" w:cs="Times New Roman"/>
                <w:sz w:val="24"/>
                <w:szCs w:val="24"/>
                <w:lang w:eastAsia="ru-RU"/>
              </w:rPr>
            </w:pPr>
            <w:proofErr w:type="spellStart"/>
            <w:r>
              <w:rPr>
                <w:rFonts w:ascii="Georgia" w:eastAsia="Times New Roman" w:hAnsi="Georgia" w:cs="Times New Roman"/>
                <w:sz w:val="24"/>
                <w:szCs w:val="24"/>
                <w:lang w:eastAsia="ru-RU"/>
              </w:rPr>
              <w:t>Любимые</w:t>
            </w:r>
            <w:proofErr w:type="spellEnd"/>
            <w:r>
              <w:rPr>
                <w:rFonts w:ascii="Georgia" w:eastAsia="Times New Roman" w:hAnsi="Georgia" w:cs="Times New Roman"/>
                <w:sz w:val="24"/>
                <w:szCs w:val="24"/>
                <w:lang w:eastAsia="ru-RU"/>
              </w:rPr>
              <w:t xml:space="preserve"> </w:t>
            </w:r>
            <w:proofErr w:type="spellStart"/>
            <w:r>
              <w:rPr>
                <w:rFonts w:ascii="Georgia" w:eastAsia="Times New Roman" w:hAnsi="Georgia" w:cs="Times New Roman"/>
                <w:sz w:val="24"/>
                <w:szCs w:val="24"/>
                <w:lang w:eastAsia="ru-RU"/>
              </w:rPr>
              <w:t>игры</w:t>
            </w:r>
            <w:proofErr w:type="spellEnd"/>
            <w:r>
              <w:rPr>
                <w:rFonts w:ascii="Georgia" w:eastAsia="Times New Roman" w:hAnsi="Georgia" w:cs="Times New Roman"/>
                <w:sz w:val="24"/>
                <w:szCs w:val="24"/>
                <w:lang w:eastAsia="ru-RU"/>
              </w:rPr>
              <w:t xml:space="preserve"> </w:t>
            </w:r>
            <w:proofErr w:type="spellStart"/>
            <w:r>
              <w:rPr>
                <w:rFonts w:ascii="Georgia" w:eastAsia="Times New Roman" w:hAnsi="Georgia" w:cs="Times New Roman"/>
                <w:sz w:val="24"/>
                <w:szCs w:val="24"/>
                <w:lang w:eastAsia="ru-RU"/>
              </w:rPr>
              <w:t>детей</w:t>
            </w:r>
            <w:proofErr w:type="spellEnd"/>
          </w:p>
        </w:tc>
        <w:tc>
          <w:tcPr>
            <w:tcW w:w="3394" w:type="dxa"/>
            <w:tcBorders>
              <w:right w:val="single" w:sz="4" w:space="0" w:color="auto"/>
            </w:tcBorders>
          </w:tcPr>
          <w:p w:rsidR="008604A4" w:rsidRDefault="008604A4" w:rsidP="006E1D62">
            <w:pPr>
              <w:spacing w:before="100" w:beforeAutospacing="1" w:after="100" w:afterAutospacing="1"/>
              <w:rPr>
                <w:rFonts w:ascii="Times New Roman" w:eastAsia="Times New Roman" w:hAnsi="Times New Roman" w:cs="Times New Roman"/>
                <w:sz w:val="24"/>
                <w:szCs w:val="24"/>
                <w:lang w:eastAsia="ru-RU"/>
              </w:rPr>
            </w:pPr>
            <w:r w:rsidRPr="00EB08DA">
              <w:rPr>
                <w:rFonts w:ascii="Times New Roman" w:eastAsia="Times New Roman" w:hAnsi="Times New Roman" w:cs="Times New Roman"/>
                <w:sz w:val="24"/>
                <w:szCs w:val="24"/>
                <w:lang w:eastAsia="ru-RU"/>
              </w:rPr>
              <w:t xml:space="preserve">выполнение самостоятельных </w:t>
            </w:r>
          </w:p>
          <w:p w:rsidR="008604A4" w:rsidRPr="000D6C6D" w:rsidRDefault="008604A4" w:rsidP="006E1D62">
            <w:pPr>
              <w:spacing w:before="100" w:beforeAutospacing="1" w:after="100" w:afterAutospacing="1"/>
              <w:rPr>
                <w:rFonts w:ascii="Georgia" w:eastAsia="Times New Roman" w:hAnsi="Georgia" w:cs="Times New Roman"/>
                <w:sz w:val="24"/>
                <w:szCs w:val="24"/>
                <w:lang w:eastAsia="ru-RU"/>
              </w:rPr>
            </w:pPr>
            <w:r w:rsidRPr="00EB08DA">
              <w:rPr>
                <w:rFonts w:ascii="Times New Roman" w:eastAsia="Times New Roman" w:hAnsi="Times New Roman" w:cs="Times New Roman"/>
                <w:sz w:val="24"/>
                <w:szCs w:val="24"/>
                <w:lang w:eastAsia="ru-RU"/>
              </w:rPr>
              <w:t>творческих работ</w:t>
            </w:r>
          </w:p>
        </w:tc>
        <w:tc>
          <w:tcPr>
            <w:tcW w:w="4401" w:type="dxa"/>
            <w:gridSpan w:val="2"/>
            <w:tcBorders>
              <w:left w:val="single" w:sz="4" w:space="0" w:color="auto"/>
            </w:tcBorders>
          </w:tcPr>
          <w:p w:rsidR="008604A4" w:rsidRDefault="008604A4">
            <w:pPr>
              <w:rPr>
                <w:rFonts w:ascii="Georgia" w:eastAsia="Times New Roman" w:hAnsi="Georgia" w:cs="Times New Roman"/>
                <w:sz w:val="24"/>
                <w:szCs w:val="24"/>
                <w:lang w:eastAsia="ru-RU"/>
              </w:rPr>
            </w:pPr>
          </w:p>
          <w:p w:rsidR="008604A4" w:rsidRPr="000D6C6D" w:rsidRDefault="008604A4" w:rsidP="008604A4">
            <w:pPr>
              <w:spacing w:before="100" w:beforeAutospacing="1" w:after="100" w:afterAutospacing="1"/>
              <w:rPr>
                <w:rFonts w:ascii="Georgia" w:eastAsia="Times New Roman" w:hAnsi="Georgia" w:cs="Times New Roman"/>
                <w:sz w:val="24"/>
                <w:szCs w:val="24"/>
                <w:lang w:eastAsia="ru-RU"/>
              </w:rPr>
            </w:pPr>
          </w:p>
        </w:tc>
      </w:tr>
      <w:tr w:rsidR="008604A4" w:rsidTr="008604A4">
        <w:tc>
          <w:tcPr>
            <w:tcW w:w="284" w:type="dxa"/>
          </w:tcPr>
          <w:p w:rsidR="008604A4" w:rsidRDefault="008604A4" w:rsidP="007B1832">
            <w:pPr>
              <w:spacing w:before="100" w:beforeAutospacing="1" w:after="100" w:afterAutospacing="1"/>
              <w:jc w:val="center"/>
              <w:rPr>
                <w:rFonts w:ascii="Times New Roman" w:eastAsia="Times New Roman" w:hAnsi="Times New Roman" w:cs="Times New Roman"/>
                <w:b/>
                <w:bCs/>
                <w:sz w:val="24"/>
                <w:szCs w:val="24"/>
                <w:lang w:eastAsia="ru-RU"/>
              </w:rPr>
            </w:pPr>
          </w:p>
        </w:tc>
        <w:tc>
          <w:tcPr>
            <w:tcW w:w="2268" w:type="dxa"/>
          </w:tcPr>
          <w:p w:rsidR="008604A4" w:rsidRPr="000D6C6D" w:rsidRDefault="008604A4" w:rsidP="007B1832">
            <w:pPr>
              <w:spacing w:before="100" w:beforeAutospacing="1" w:after="100" w:afterAutospacing="1"/>
              <w:rPr>
                <w:rFonts w:ascii="Georgia" w:eastAsia="Times New Roman" w:hAnsi="Georgia" w:cs="Times New Roman"/>
                <w:b/>
                <w:bCs/>
                <w:sz w:val="24"/>
                <w:szCs w:val="24"/>
                <w:lang w:eastAsia="ru-RU"/>
              </w:rPr>
            </w:pPr>
            <w:r>
              <w:rPr>
                <w:rFonts w:ascii="Georgia" w:eastAsia="Times New Roman" w:hAnsi="Georgia" w:cs="Times New Roman"/>
                <w:b/>
                <w:bCs/>
                <w:sz w:val="24"/>
                <w:szCs w:val="24"/>
                <w:lang w:eastAsia="ru-RU"/>
              </w:rPr>
              <w:t xml:space="preserve">итого </w:t>
            </w:r>
          </w:p>
        </w:tc>
        <w:tc>
          <w:tcPr>
            <w:tcW w:w="1843" w:type="dxa"/>
          </w:tcPr>
          <w:p w:rsidR="008604A4" w:rsidRDefault="008604A4" w:rsidP="007B1832">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w:t>
            </w:r>
          </w:p>
        </w:tc>
        <w:tc>
          <w:tcPr>
            <w:tcW w:w="2977" w:type="dxa"/>
          </w:tcPr>
          <w:p w:rsidR="008604A4" w:rsidRPr="000D6C6D" w:rsidRDefault="008604A4" w:rsidP="007B1832">
            <w:pPr>
              <w:spacing w:before="100" w:beforeAutospacing="1" w:after="100" w:afterAutospacing="1"/>
              <w:rPr>
                <w:rFonts w:ascii="Georgia" w:eastAsia="Times New Roman" w:hAnsi="Georgia" w:cs="Times New Roman"/>
                <w:sz w:val="24"/>
                <w:szCs w:val="24"/>
                <w:lang w:eastAsia="ru-RU"/>
              </w:rPr>
            </w:pPr>
          </w:p>
        </w:tc>
        <w:tc>
          <w:tcPr>
            <w:tcW w:w="3394" w:type="dxa"/>
            <w:tcBorders>
              <w:right w:val="single" w:sz="4" w:space="0" w:color="auto"/>
            </w:tcBorders>
          </w:tcPr>
          <w:p w:rsidR="008604A4" w:rsidRPr="000D6C6D" w:rsidRDefault="008604A4" w:rsidP="007B1832">
            <w:pPr>
              <w:spacing w:before="100" w:beforeAutospacing="1" w:after="100" w:afterAutospacing="1"/>
              <w:rPr>
                <w:rFonts w:ascii="Georgia" w:eastAsia="Times New Roman" w:hAnsi="Georgia" w:cs="Times New Roman"/>
                <w:sz w:val="24"/>
                <w:szCs w:val="24"/>
                <w:lang w:eastAsia="ru-RU"/>
              </w:rPr>
            </w:pPr>
          </w:p>
        </w:tc>
        <w:tc>
          <w:tcPr>
            <w:tcW w:w="4401" w:type="dxa"/>
            <w:gridSpan w:val="2"/>
            <w:tcBorders>
              <w:left w:val="single" w:sz="4" w:space="0" w:color="auto"/>
            </w:tcBorders>
          </w:tcPr>
          <w:p w:rsidR="008604A4" w:rsidRPr="000D6C6D" w:rsidRDefault="008604A4" w:rsidP="007B1832">
            <w:pPr>
              <w:spacing w:before="100" w:beforeAutospacing="1" w:after="100" w:afterAutospacing="1"/>
              <w:rPr>
                <w:rFonts w:ascii="Georgia" w:eastAsia="Times New Roman" w:hAnsi="Georgia" w:cs="Times New Roman"/>
                <w:sz w:val="24"/>
                <w:szCs w:val="24"/>
                <w:lang w:eastAsia="ru-RU"/>
              </w:rPr>
            </w:pPr>
          </w:p>
        </w:tc>
      </w:tr>
    </w:tbl>
    <w:p w:rsidR="001C02B4" w:rsidRDefault="001C02B4" w:rsidP="001C02B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E1D62" w:rsidRDefault="006E1D62" w:rsidP="001C02B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E1D62" w:rsidRDefault="006E1D62" w:rsidP="001C02B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E1D62" w:rsidRDefault="006E1D62" w:rsidP="001C02B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E77BF" w:rsidRDefault="008E77BF" w:rsidP="001C02B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bl>
      <w:tblPr>
        <w:tblW w:w="9486" w:type="dxa"/>
        <w:tblCellSpacing w:w="0" w:type="dxa"/>
        <w:tblCellMar>
          <w:top w:w="105" w:type="dxa"/>
          <w:left w:w="105" w:type="dxa"/>
          <w:bottom w:w="105" w:type="dxa"/>
          <w:right w:w="105" w:type="dxa"/>
        </w:tblCellMar>
        <w:tblLook w:val="04A0" w:firstRow="1" w:lastRow="0" w:firstColumn="1" w:lastColumn="0" w:noHBand="0" w:noVBand="1"/>
      </w:tblPr>
      <w:tblGrid>
        <w:gridCol w:w="624"/>
        <w:gridCol w:w="2666"/>
        <w:gridCol w:w="1542"/>
        <w:gridCol w:w="4654"/>
      </w:tblGrid>
      <w:tr w:rsidR="008604A4" w:rsidRPr="00EB08DA" w:rsidTr="00404760">
        <w:trPr>
          <w:tblCellSpacing w:w="0" w:type="dxa"/>
        </w:trPr>
        <w:tc>
          <w:tcPr>
            <w:tcW w:w="624"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604A4" w:rsidRPr="00EB08DA" w:rsidRDefault="008604A4"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sz w:val="24"/>
                <w:szCs w:val="24"/>
                <w:lang w:eastAsia="ru-RU"/>
              </w:rPr>
              <w:lastRenderedPageBreak/>
              <w:t>№ п/п</w:t>
            </w:r>
          </w:p>
        </w:tc>
        <w:tc>
          <w:tcPr>
            <w:tcW w:w="266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604A4" w:rsidRPr="00EB08DA" w:rsidRDefault="008604A4"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sz w:val="24"/>
                <w:szCs w:val="24"/>
                <w:lang w:eastAsia="ru-RU"/>
              </w:rPr>
              <w:t>Наименование тем</w:t>
            </w:r>
          </w:p>
        </w:tc>
        <w:tc>
          <w:tcPr>
            <w:tcW w:w="619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604A4" w:rsidRPr="00EB08DA" w:rsidRDefault="008604A4" w:rsidP="007B18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B08DA">
              <w:rPr>
                <w:rFonts w:ascii="Times New Roman" w:eastAsia="Times New Roman" w:hAnsi="Times New Roman" w:cs="Times New Roman"/>
                <w:sz w:val="24"/>
                <w:szCs w:val="24"/>
                <w:lang w:eastAsia="ru-RU"/>
              </w:rPr>
              <w:t>Формы контроля</w:t>
            </w:r>
          </w:p>
        </w:tc>
      </w:tr>
      <w:tr w:rsidR="006E1D62" w:rsidRPr="00EB08DA" w:rsidTr="008604A4">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6E1D62" w:rsidRPr="00EB08DA" w:rsidRDefault="006E1D62" w:rsidP="007B183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6E1D62" w:rsidRPr="00EB08DA" w:rsidRDefault="006E1D62" w:rsidP="007B1832">
            <w:pPr>
              <w:spacing w:after="0" w:line="240" w:lineRule="auto"/>
              <w:rPr>
                <w:rFonts w:ascii="Times New Roman" w:eastAsia="Times New Roman" w:hAnsi="Times New Roman" w:cs="Times New Roman"/>
                <w:sz w:val="24"/>
                <w:szCs w:val="24"/>
                <w:lang w:eastAsia="ru-RU"/>
              </w:rPr>
            </w:pPr>
          </w:p>
        </w:tc>
        <w:tc>
          <w:tcPr>
            <w:tcW w:w="1542" w:type="dxa"/>
            <w:tcBorders>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sz w:val="24"/>
                <w:szCs w:val="24"/>
                <w:lang w:eastAsia="ru-RU"/>
              </w:rPr>
              <w:t>1 год</w:t>
            </w:r>
          </w:p>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sz w:val="24"/>
                <w:szCs w:val="24"/>
                <w:lang w:eastAsia="ru-RU"/>
              </w:rPr>
              <w:t>4-5 лет</w:t>
            </w:r>
          </w:p>
        </w:tc>
        <w:tc>
          <w:tcPr>
            <w:tcW w:w="4654" w:type="dxa"/>
            <w:tcBorders>
              <w:top w:val="single" w:sz="6" w:space="0" w:color="00000A"/>
              <w:left w:val="single" w:sz="6" w:space="0" w:color="00000A"/>
              <w:bottom w:val="single" w:sz="6" w:space="0" w:color="00000A"/>
              <w:right w:val="single" w:sz="6" w:space="0" w:color="00000A"/>
            </w:tcBorders>
            <w:hideMark/>
          </w:tcPr>
          <w:p w:rsidR="006E1D62" w:rsidRPr="00EB08DA" w:rsidRDefault="006E1D62" w:rsidP="007B1832">
            <w:pPr>
              <w:spacing w:after="0" w:line="240" w:lineRule="auto"/>
              <w:rPr>
                <w:rFonts w:ascii="Times New Roman" w:eastAsia="Times New Roman" w:hAnsi="Times New Roman" w:cs="Times New Roman"/>
                <w:sz w:val="24"/>
                <w:szCs w:val="24"/>
                <w:lang w:eastAsia="ru-RU"/>
              </w:rPr>
            </w:pPr>
          </w:p>
        </w:tc>
      </w:tr>
      <w:tr w:rsidR="006E1D62" w:rsidRPr="00EB08DA" w:rsidTr="008E77BF">
        <w:trPr>
          <w:tblCellSpacing w:w="0" w:type="dxa"/>
        </w:trPr>
        <w:tc>
          <w:tcPr>
            <w:tcW w:w="6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p>
        </w:tc>
        <w:tc>
          <w:tcPr>
            <w:tcW w:w="26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b/>
                <w:bCs/>
                <w:sz w:val="24"/>
                <w:szCs w:val="24"/>
                <w:lang w:eastAsia="ru-RU"/>
              </w:rPr>
              <w:t>Вводное занятие</w:t>
            </w:r>
          </w:p>
        </w:tc>
        <w:tc>
          <w:tcPr>
            <w:tcW w:w="15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b/>
                <w:bCs/>
                <w:sz w:val="24"/>
                <w:szCs w:val="24"/>
                <w:lang w:eastAsia="ru-RU"/>
              </w:rPr>
              <w:t>1</w:t>
            </w:r>
          </w:p>
        </w:tc>
        <w:tc>
          <w:tcPr>
            <w:tcW w:w="46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sz w:val="24"/>
                <w:szCs w:val="24"/>
                <w:lang w:eastAsia="ru-RU"/>
              </w:rPr>
              <w:t>начальная диагностика;</w:t>
            </w:r>
          </w:p>
        </w:tc>
      </w:tr>
      <w:tr w:rsidR="006E1D62" w:rsidRPr="00EB08DA" w:rsidTr="008E77BF">
        <w:trPr>
          <w:tblCellSpacing w:w="0" w:type="dxa"/>
        </w:trPr>
        <w:tc>
          <w:tcPr>
            <w:tcW w:w="6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b/>
                <w:bCs/>
                <w:sz w:val="24"/>
                <w:szCs w:val="24"/>
                <w:lang w:eastAsia="ru-RU"/>
              </w:rPr>
              <w:t>1</w:t>
            </w:r>
          </w:p>
        </w:tc>
        <w:tc>
          <w:tcPr>
            <w:tcW w:w="26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b/>
                <w:bCs/>
                <w:sz w:val="24"/>
                <w:szCs w:val="24"/>
                <w:lang w:eastAsia="ru-RU"/>
              </w:rPr>
              <w:t>Развивающая игра «Сложи узор».</w:t>
            </w:r>
          </w:p>
        </w:tc>
        <w:tc>
          <w:tcPr>
            <w:tcW w:w="15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p>
        </w:tc>
        <w:tc>
          <w:tcPr>
            <w:tcW w:w="46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p>
        </w:tc>
      </w:tr>
      <w:tr w:rsidR="006E1D62" w:rsidRPr="00EB08DA" w:rsidTr="008E77BF">
        <w:trPr>
          <w:tblCellSpacing w:w="0" w:type="dxa"/>
        </w:trPr>
        <w:tc>
          <w:tcPr>
            <w:tcW w:w="6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sz w:val="24"/>
                <w:szCs w:val="24"/>
                <w:lang w:eastAsia="ru-RU"/>
              </w:rPr>
              <w:t>1.1</w:t>
            </w:r>
          </w:p>
        </w:tc>
        <w:tc>
          <w:tcPr>
            <w:tcW w:w="26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883ABE" w:rsidRDefault="006E1D62" w:rsidP="007B1832">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Складывание узора из кубиков по образцу</w:t>
            </w:r>
          </w:p>
        </w:tc>
        <w:tc>
          <w:tcPr>
            <w:tcW w:w="15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491850" w:rsidP="007B18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sz w:val="24"/>
                <w:szCs w:val="24"/>
                <w:lang w:eastAsia="ru-RU"/>
              </w:rPr>
              <w:t>начальная диагностика;</w:t>
            </w:r>
          </w:p>
        </w:tc>
      </w:tr>
      <w:tr w:rsidR="006E1D62" w:rsidRPr="00883ABE" w:rsidTr="008E77BF">
        <w:trPr>
          <w:tblCellSpacing w:w="0" w:type="dxa"/>
        </w:trPr>
        <w:tc>
          <w:tcPr>
            <w:tcW w:w="6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sz w:val="24"/>
                <w:szCs w:val="24"/>
                <w:lang w:eastAsia="ru-RU"/>
              </w:rPr>
              <w:t>1.2</w:t>
            </w:r>
          </w:p>
        </w:tc>
        <w:tc>
          <w:tcPr>
            <w:tcW w:w="26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883ABE" w:rsidRDefault="006E1D62" w:rsidP="007B1832">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Складывание узора из кубиков по образцу с последующим срисовыванием</w:t>
            </w:r>
          </w:p>
        </w:tc>
        <w:tc>
          <w:tcPr>
            <w:tcW w:w="15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491850" w:rsidP="007B18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883ABE" w:rsidRDefault="006E1D62" w:rsidP="007B1832">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наблюдение за творческой работой ребенка</w:t>
            </w:r>
          </w:p>
        </w:tc>
      </w:tr>
      <w:tr w:rsidR="006E1D62" w:rsidRPr="00EB08DA" w:rsidTr="008E77BF">
        <w:trPr>
          <w:tblCellSpacing w:w="0" w:type="dxa"/>
        </w:trPr>
        <w:tc>
          <w:tcPr>
            <w:tcW w:w="6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sz w:val="24"/>
                <w:szCs w:val="24"/>
                <w:lang w:eastAsia="ru-RU"/>
              </w:rPr>
              <w:t>1.3</w:t>
            </w:r>
          </w:p>
        </w:tc>
        <w:tc>
          <w:tcPr>
            <w:tcW w:w="26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883ABE" w:rsidRDefault="006E1D62" w:rsidP="007B1832">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 xml:space="preserve">Придумывание своего узора из кубиков и </w:t>
            </w:r>
            <w:proofErr w:type="spellStart"/>
            <w:r w:rsidRPr="00883ABE">
              <w:rPr>
                <w:rFonts w:ascii="Times New Roman" w:eastAsia="Times New Roman" w:hAnsi="Times New Roman" w:cs="Times New Roman"/>
                <w:sz w:val="24"/>
                <w:szCs w:val="24"/>
                <w:lang w:val="ru-RU" w:eastAsia="ru-RU"/>
              </w:rPr>
              <w:t>зарисовывание</w:t>
            </w:r>
            <w:proofErr w:type="spellEnd"/>
          </w:p>
        </w:tc>
        <w:tc>
          <w:tcPr>
            <w:tcW w:w="15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491850" w:rsidP="007B18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sz w:val="24"/>
                <w:szCs w:val="24"/>
                <w:lang w:eastAsia="ru-RU"/>
              </w:rPr>
              <w:t>выполнение дополнительных заданий</w:t>
            </w:r>
          </w:p>
        </w:tc>
      </w:tr>
      <w:tr w:rsidR="006E1D62" w:rsidRPr="00EB08DA" w:rsidTr="008E77BF">
        <w:trPr>
          <w:tblCellSpacing w:w="0" w:type="dxa"/>
        </w:trPr>
        <w:tc>
          <w:tcPr>
            <w:tcW w:w="6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b/>
                <w:bCs/>
                <w:sz w:val="24"/>
                <w:szCs w:val="24"/>
                <w:lang w:eastAsia="ru-RU"/>
              </w:rPr>
              <w:t>2.</w:t>
            </w:r>
          </w:p>
        </w:tc>
        <w:tc>
          <w:tcPr>
            <w:tcW w:w="26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b/>
                <w:bCs/>
                <w:sz w:val="24"/>
                <w:szCs w:val="24"/>
                <w:lang w:eastAsia="ru-RU"/>
              </w:rPr>
              <w:t>Развивающая игра «Сложи квадрат»</w:t>
            </w:r>
          </w:p>
        </w:tc>
        <w:tc>
          <w:tcPr>
            <w:tcW w:w="15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p>
        </w:tc>
        <w:tc>
          <w:tcPr>
            <w:tcW w:w="46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p>
        </w:tc>
      </w:tr>
      <w:tr w:rsidR="006E1D62" w:rsidRPr="00EB08DA" w:rsidTr="008E77BF">
        <w:trPr>
          <w:tblCellSpacing w:w="0" w:type="dxa"/>
        </w:trPr>
        <w:tc>
          <w:tcPr>
            <w:tcW w:w="6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sz w:val="24"/>
                <w:szCs w:val="24"/>
                <w:lang w:eastAsia="ru-RU"/>
              </w:rPr>
              <w:t>2.1</w:t>
            </w:r>
          </w:p>
        </w:tc>
        <w:tc>
          <w:tcPr>
            <w:tcW w:w="26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883ABE" w:rsidRDefault="006E1D62" w:rsidP="007B1832">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Выкладывание нескольких, квадратов с предварительной классификацией деталей</w:t>
            </w:r>
          </w:p>
        </w:tc>
        <w:tc>
          <w:tcPr>
            <w:tcW w:w="15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491850" w:rsidP="007B18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sz w:val="24"/>
                <w:szCs w:val="24"/>
                <w:lang w:eastAsia="ru-RU"/>
              </w:rPr>
              <w:t>начальная диагностика;</w:t>
            </w:r>
          </w:p>
        </w:tc>
      </w:tr>
      <w:tr w:rsidR="006E1D62" w:rsidRPr="00883ABE" w:rsidTr="008E77BF">
        <w:trPr>
          <w:tblCellSpacing w:w="0" w:type="dxa"/>
        </w:trPr>
        <w:tc>
          <w:tcPr>
            <w:tcW w:w="6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sz w:val="24"/>
                <w:szCs w:val="24"/>
                <w:lang w:eastAsia="ru-RU"/>
              </w:rPr>
              <w:t>2.2</w:t>
            </w:r>
          </w:p>
        </w:tc>
        <w:tc>
          <w:tcPr>
            <w:tcW w:w="26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sz w:val="24"/>
                <w:szCs w:val="24"/>
                <w:lang w:eastAsia="ru-RU"/>
              </w:rPr>
              <w:t>Изготовление новых моделей квадратов</w:t>
            </w:r>
          </w:p>
        </w:tc>
        <w:tc>
          <w:tcPr>
            <w:tcW w:w="15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491850" w:rsidP="007B18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883ABE" w:rsidRDefault="006E1D62" w:rsidP="007B1832">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наблюдение за творческой работой ребенка</w:t>
            </w:r>
          </w:p>
        </w:tc>
      </w:tr>
      <w:tr w:rsidR="006E1D62" w:rsidRPr="00883ABE" w:rsidTr="008E77BF">
        <w:trPr>
          <w:tblCellSpacing w:w="0" w:type="dxa"/>
        </w:trPr>
        <w:tc>
          <w:tcPr>
            <w:tcW w:w="6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sz w:val="24"/>
                <w:szCs w:val="24"/>
                <w:lang w:eastAsia="ru-RU"/>
              </w:rPr>
              <w:t>2.3</w:t>
            </w:r>
          </w:p>
        </w:tc>
        <w:tc>
          <w:tcPr>
            <w:tcW w:w="26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883ABE" w:rsidRDefault="006E1D62" w:rsidP="007B1832">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Выкладывание предметов из деталей нескольких квадратов</w:t>
            </w:r>
          </w:p>
        </w:tc>
        <w:tc>
          <w:tcPr>
            <w:tcW w:w="15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491850" w:rsidP="007B18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883ABE" w:rsidRDefault="006E1D62" w:rsidP="007B1832">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самостоятельные работы на точность и скорость выполнения</w:t>
            </w:r>
          </w:p>
        </w:tc>
      </w:tr>
      <w:tr w:rsidR="006E1D62" w:rsidRPr="00883ABE" w:rsidTr="008E77BF">
        <w:trPr>
          <w:tblCellSpacing w:w="0" w:type="dxa"/>
        </w:trPr>
        <w:tc>
          <w:tcPr>
            <w:tcW w:w="6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432ADB" w:rsidP="007B18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p>
        </w:tc>
        <w:tc>
          <w:tcPr>
            <w:tcW w:w="26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883ABE" w:rsidRDefault="006E1D62" w:rsidP="007B1832">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b/>
                <w:bCs/>
                <w:sz w:val="24"/>
                <w:szCs w:val="24"/>
                <w:lang w:val="ru-RU" w:eastAsia="ru-RU"/>
              </w:rPr>
              <w:t>Развивающая игра «Кубики для всех»</w:t>
            </w:r>
          </w:p>
        </w:tc>
        <w:tc>
          <w:tcPr>
            <w:tcW w:w="15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883ABE" w:rsidRDefault="006E1D62" w:rsidP="007B1832">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46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883ABE" w:rsidRDefault="006E1D62" w:rsidP="007B1832">
            <w:pPr>
              <w:spacing w:before="100" w:beforeAutospacing="1" w:after="100" w:afterAutospacing="1" w:line="240" w:lineRule="auto"/>
              <w:rPr>
                <w:rFonts w:ascii="Times New Roman" w:eastAsia="Times New Roman" w:hAnsi="Times New Roman" w:cs="Times New Roman"/>
                <w:sz w:val="24"/>
                <w:szCs w:val="24"/>
                <w:lang w:val="ru-RU" w:eastAsia="ru-RU"/>
              </w:rPr>
            </w:pPr>
          </w:p>
        </w:tc>
      </w:tr>
      <w:tr w:rsidR="006E1D62" w:rsidRPr="00883ABE" w:rsidTr="008E77BF">
        <w:trPr>
          <w:tblCellSpacing w:w="0" w:type="dxa"/>
        </w:trPr>
        <w:tc>
          <w:tcPr>
            <w:tcW w:w="6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432ADB" w:rsidP="007B18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E1D62" w:rsidRPr="00EB08DA">
              <w:rPr>
                <w:rFonts w:ascii="Times New Roman" w:eastAsia="Times New Roman" w:hAnsi="Times New Roman" w:cs="Times New Roman"/>
                <w:sz w:val="24"/>
                <w:szCs w:val="24"/>
                <w:lang w:eastAsia="ru-RU"/>
              </w:rPr>
              <w:t>.1</w:t>
            </w:r>
          </w:p>
        </w:tc>
        <w:tc>
          <w:tcPr>
            <w:tcW w:w="26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883ABE" w:rsidRDefault="006E1D62" w:rsidP="007B1832">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Складывание модели из объемных деталей (кубиков) по цветному образцу</w:t>
            </w:r>
          </w:p>
        </w:tc>
        <w:tc>
          <w:tcPr>
            <w:tcW w:w="15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491850" w:rsidP="007B18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883ABE" w:rsidRDefault="006E1D62" w:rsidP="007B1832">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наблюдение за творческой работой ребенка</w:t>
            </w:r>
          </w:p>
        </w:tc>
      </w:tr>
      <w:tr w:rsidR="006E1D62" w:rsidRPr="00883ABE" w:rsidTr="008E77BF">
        <w:trPr>
          <w:tblCellSpacing w:w="0" w:type="dxa"/>
        </w:trPr>
        <w:tc>
          <w:tcPr>
            <w:tcW w:w="6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432ADB" w:rsidP="007B18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E1D62" w:rsidRPr="00EB08DA">
              <w:rPr>
                <w:rFonts w:ascii="Times New Roman" w:eastAsia="Times New Roman" w:hAnsi="Times New Roman" w:cs="Times New Roman"/>
                <w:sz w:val="24"/>
                <w:szCs w:val="24"/>
                <w:lang w:eastAsia="ru-RU"/>
              </w:rPr>
              <w:t>.2</w:t>
            </w:r>
          </w:p>
        </w:tc>
        <w:tc>
          <w:tcPr>
            <w:tcW w:w="26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883ABE" w:rsidRDefault="006E1D62" w:rsidP="007B1832">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Складывание моделей из деталей по черно-белому образцу</w:t>
            </w:r>
          </w:p>
        </w:tc>
        <w:tc>
          <w:tcPr>
            <w:tcW w:w="15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491850" w:rsidP="007B18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883ABE" w:rsidRDefault="006E1D62" w:rsidP="007B1832">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самостоятельные работы на точность и скорость выполнения</w:t>
            </w:r>
          </w:p>
        </w:tc>
      </w:tr>
      <w:tr w:rsidR="006E1D62" w:rsidRPr="00EB08DA" w:rsidTr="008E77BF">
        <w:trPr>
          <w:tblCellSpacing w:w="0" w:type="dxa"/>
        </w:trPr>
        <w:tc>
          <w:tcPr>
            <w:tcW w:w="6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432ADB" w:rsidP="007B18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E1D62" w:rsidRPr="00EB08DA">
              <w:rPr>
                <w:rFonts w:ascii="Times New Roman" w:eastAsia="Times New Roman" w:hAnsi="Times New Roman" w:cs="Times New Roman"/>
                <w:sz w:val="24"/>
                <w:szCs w:val="24"/>
                <w:lang w:eastAsia="ru-RU"/>
              </w:rPr>
              <w:t>.3</w:t>
            </w:r>
          </w:p>
        </w:tc>
        <w:tc>
          <w:tcPr>
            <w:tcW w:w="26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sz w:val="24"/>
                <w:szCs w:val="24"/>
                <w:lang w:eastAsia="ru-RU"/>
              </w:rPr>
              <w:t>Создание собственной модели.</w:t>
            </w:r>
          </w:p>
        </w:tc>
        <w:tc>
          <w:tcPr>
            <w:tcW w:w="15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491850" w:rsidP="007B18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sz w:val="24"/>
                <w:szCs w:val="24"/>
                <w:lang w:eastAsia="ru-RU"/>
              </w:rPr>
              <w:t>выполнение самостоятельных творческих работ</w:t>
            </w:r>
          </w:p>
        </w:tc>
      </w:tr>
      <w:tr w:rsidR="006E1D62" w:rsidRPr="00EB08DA" w:rsidTr="008E77BF">
        <w:trPr>
          <w:tblCellSpacing w:w="0" w:type="dxa"/>
        </w:trPr>
        <w:tc>
          <w:tcPr>
            <w:tcW w:w="6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432ADB" w:rsidP="007B18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p>
        </w:tc>
        <w:tc>
          <w:tcPr>
            <w:tcW w:w="26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b/>
                <w:bCs/>
                <w:sz w:val="24"/>
                <w:szCs w:val="24"/>
                <w:lang w:eastAsia="ru-RU"/>
              </w:rPr>
              <w:t>Соревнования, мастер классы</w:t>
            </w:r>
          </w:p>
        </w:tc>
        <w:tc>
          <w:tcPr>
            <w:tcW w:w="15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491850" w:rsidP="007B18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p>
        </w:tc>
        <w:tc>
          <w:tcPr>
            <w:tcW w:w="46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sz w:val="24"/>
                <w:szCs w:val="24"/>
                <w:lang w:eastAsia="ru-RU"/>
              </w:rPr>
              <w:t>выполнение самостоятельных творческих работ</w:t>
            </w:r>
          </w:p>
        </w:tc>
      </w:tr>
      <w:tr w:rsidR="006E1D62" w:rsidRPr="00EB08DA" w:rsidTr="008E77BF">
        <w:trPr>
          <w:tblCellSpacing w:w="0" w:type="dxa"/>
        </w:trPr>
        <w:tc>
          <w:tcPr>
            <w:tcW w:w="6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432ADB" w:rsidP="007B18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p>
        </w:tc>
        <w:tc>
          <w:tcPr>
            <w:tcW w:w="26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b/>
                <w:bCs/>
                <w:sz w:val="24"/>
                <w:szCs w:val="24"/>
                <w:lang w:eastAsia="ru-RU"/>
              </w:rPr>
              <w:t>Итоговое занятие</w:t>
            </w:r>
          </w:p>
        </w:tc>
        <w:tc>
          <w:tcPr>
            <w:tcW w:w="15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b/>
                <w:bCs/>
                <w:sz w:val="24"/>
                <w:szCs w:val="24"/>
                <w:lang w:eastAsia="ru-RU"/>
              </w:rPr>
              <w:t>1</w:t>
            </w:r>
          </w:p>
        </w:tc>
        <w:tc>
          <w:tcPr>
            <w:tcW w:w="46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sz w:val="24"/>
                <w:szCs w:val="24"/>
                <w:lang w:eastAsia="ru-RU"/>
              </w:rPr>
              <w:t>выполнение самостоятельных творческих работ</w:t>
            </w:r>
          </w:p>
        </w:tc>
      </w:tr>
      <w:tr w:rsidR="006E1D62" w:rsidRPr="00EB08DA" w:rsidTr="008E77BF">
        <w:trPr>
          <w:tblCellSpacing w:w="0" w:type="dxa"/>
        </w:trPr>
        <w:tc>
          <w:tcPr>
            <w:tcW w:w="6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p>
        </w:tc>
        <w:tc>
          <w:tcPr>
            <w:tcW w:w="26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r w:rsidRPr="00EB08DA">
              <w:rPr>
                <w:rFonts w:ascii="Times New Roman" w:eastAsia="Times New Roman" w:hAnsi="Times New Roman" w:cs="Times New Roman"/>
                <w:b/>
                <w:bCs/>
                <w:sz w:val="24"/>
                <w:szCs w:val="24"/>
                <w:lang w:eastAsia="ru-RU"/>
              </w:rPr>
              <w:t>ИТОГО</w:t>
            </w:r>
          </w:p>
        </w:tc>
        <w:tc>
          <w:tcPr>
            <w:tcW w:w="15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8604A4" w:rsidP="007B18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6E1D62" w:rsidRPr="00EB08DA">
              <w:rPr>
                <w:rFonts w:ascii="Times New Roman" w:eastAsia="Times New Roman" w:hAnsi="Times New Roman" w:cs="Times New Roman"/>
                <w:b/>
                <w:bCs/>
                <w:sz w:val="24"/>
                <w:szCs w:val="24"/>
                <w:lang w:eastAsia="ru-RU"/>
              </w:rPr>
              <w:t>2</w:t>
            </w:r>
          </w:p>
        </w:tc>
        <w:tc>
          <w:tcPr>
            <w:tcW w:w="46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E1D62" w:rsidRPr="00EB08DA" w:rsidRDefault="006E1D62" w:rsidP="007B1832">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6E1D62" w:rsidRPr="00EB08DA" w:rsidRDefault="006E1D62" w:rsidP="006E1D6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1D62" w:rsidRDefault="006E1D62" w:rsidP="001C02B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E1D62" w:rsidRPr="00531839" w:rsidRDefault="006E1D62" w:rsidP="001C02B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C02B4" w:rsidRDefault="001C02B4" w:rsidP="00EE2A28">
      <w:pPr>
        <w:spacing w:before="100" w:beforeAutospacing="1" w:after="100" w:afterAutospacing="1" w:line="240" w:lineRule="auto"/>
        <w:rPr>
          <w:rFonts w:ascii="Times New Roman" w:eastAsia="Arial Unicode MS" w:hAnsi="Times New Roman" w:cs="Times New Roman"/>
          <w:b/>
          <w:sz w:val="24"/>
          <w:szCs w:val="24"/>
        </w:rPr>
      </w:pPr>
    </w:p>
    <w:p w:rsidR="00EE2A28" w:rsidRPr="00DF6D29" w:rsidRDefault="00B75BC8" w:rsidP="00EE2A28">
      <w:pPr>
        <w:spacing w:before="100" w:beforeAutospacing="1" w:after="100" w:afterAutospacing="1" w:line="240" w:lineRule="auto"/>
        <w:rPr>
          <w:rFonts w:ascii="Times New Roman" w:eastAsia="Times New Roman" w:hAnsi="Times New Roman" w:cs="Times New Roman"/>
          <w:b/>
          <w:bCs/>
          <w:sz w:val="24"/>
          <w:szCs w:val="24"/>
          <w:lang w:eastAsia="ru-RU"/>
        </w:rPr>
      </w:pPr>
      <w:r w:rsidRPr="00DF6D29">
        <w:rPr>
          <w:rFonts w:ascii="Times New Roman" w:eastAsia="Arial Unicode MS" w:hAnsi="Times New Roman" w:cs="Times New Roman"/>
          <w:b/>
          <w:sz w:val="24"/>
          <w:szCs w:val="24"/>
        </w:rPr>
        <w:t>2.3. Содержание работы</w:t>
      </w:r>
      <w:r w:rsidR="00EE2A28" w:rsidRPr="00DF6D29">
        <w:rPr>
          <w:rFonts w:ascii="Times New Roman" w:eastAsia="Times New Roman" w:hAnsi="Times New Roman" w:cs="Times New Roman"/>
          <w:b/>
          <w:bCs/>
          <w:sz w:val="24"/>
          <w:szCs w:val="24"/>
          <w:lang w:eastAsia="ru-RU"/>
        </w:rPr>
        <w:t xml:space="preserve">. </w:t>
      </w:r>
    </w:p>
    <w:p w:rsidR="003C325F" w:rsidRPr="00883ABE" w:rsidRDefault="00EE2A28" w:rsidP="003C325F">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b/>
          <w:bCs/>
          <w:sz w:val="24"/>
          <w:szCs w:val="24"/>
          <w:lang w:val="ru-RU" w:eastAsia="ru-RU"/>
        </w:rPr>
        <w:t>1.Развивающая игра «Сложи узор».</w:t>
      </w:r>
      <w:r w:rsidRPr="00883ABE">
        <w:rPr>
          <w:rFonts w:ascii="Times New Roman" w:eastAsia="Times New Roman" w:hAnsi="Times New Roman" w:cs="Times New Roman"/>
          <w:sz w:val="24"/>
          <w:szCs w:val="24"/>
          <w:lang w:val="ru-RU" w:eastAsia="ru-RU"/>
        </w:rPr>
        <w:t xml:space="preserve"> Комплект состоит из 16 деревянных кубиков одинакового размера, уложенных в коробку. Грани кубиков окрашены по-разному в 4 цвета, что позволяет составлять из них множество вариантов цветных узоров. К игре прилагаются два блокнота с образцами - заданиями: из 4-х кубиков (серия А), из 9-ти кубиков (серия В) и из 16-ти кубиков (серии</w:t>
      </w:r>
      <w:proofErr w:type="gramStart"/>
      <w:r w:rsidRPr="00883ABE">
        <w:rPr>
          <w:rFonts w:ascii="Times New Roman" w:eastAsia="Times New Roman" w:hAnsi="Times New Roman" w:cs="Times New Roman"/>
          <w:sz w:val="24"/>
          <w:szCs w:val="24"/>
          <w:lang w:val="ru-RU" w:eastAsia="ru-RU"/>
        </w:rPr>
        <w:t xml:space="preserve"> С</w:t>
      </w:r>
      <w:proofErr w:type="gramEnd"/>
      <w:r w:rsidRPr="00883ABE">
        <w:rPr>
          <w:rFonts w:ascii="Times New Roman" w:eastAsia="Times New Roman" w:hAnsi="Times New Roman" w:cs="Times New Roman"/>
          <w:sz w:val="24"/>
          <w:szCs w:val="24"/>
          <w:lang w:val="ru-RU" w:eastAsia="ru-RU"/>
        </w:rPr>
        <w:t xml:space="preserve">, </w:t>
      </w:r>
      <w:r w:rsidRPr="00DF6D29">
        <w:rPr>
          <w:rFonts w:ascii="Times New Roman" w:eastAsia="Times New Roman" w:hAnsi="Times New Roman" w:cs="Times New Roman"/>
          <w:sz w:val="24"/>
          <w:szCs w:val="24"/>
          <w:lang w:eastAsia="ru-RU"/>
        </w:rPr>
        <w:t>D</w:t>
      </w:r>
      <w:r w:rsidRPr="00883ABE">
        <w:rPr>
          <w:rFonts w:ascii="Times New Roman" w:eastAsia="Times New Roman" w:hAnsi="Times New Roman" w:cs="Times New Roman"/>
          <w:sz w:val="24"/>
          <w:szCs w:val="24"/>
          <w:lang w:val="ru-RU" w:eastAsia="ru-RU"/>
        </w:rPr>
        <w:t xml:space="preserve">). Задания даны с постепенным усложнением. Начинать игру можно индивидуально с детьми, на основе подражания. На начальном этапе детям предлагают узоры в натуральную величину одного - двух цветов, чтобы малыш мог для проверки закрыть узор кубиками. При этом предлагают подумать, на что похож узор, вместе придумывают ему название: паровозик, елка, цветок и т. д. На втором этапе дети складывают более сложные узоры. Задания выполняют в парах, </w:t>
      </w:r>
      <w:proofErr w:type="spellStart"/>
      <w:r w:rsidRPr="00883ABE">
        <w:rPr>
          <w:rFonts w:ascii="Times New Roman" w:eastAsia="Times New Roman" w:hAnsi="Times New Roman" w:cs="Times New Roman"/>
          <w:sz w:val="24"/>
          <w:szCs w:val="24"/>
          <w:lang w:val="ru-RU" w:eastAsia="ru-RU"/>
        </w:rPr>
        <w:t>микрогруппах</w:t>
      </w:r>
      <w:proofErr w:type="spellEnd"/>
      <w:r w:rsidRPr="00883ABE">
        <w:rPr>
          <w:rFonts w:ascii="Times New Roman" w:eastAsia="Times New Roman" w:hAnsi="Times New Roman" w:cs="Times New Roman"/>
          <w:sz w:val="24"/>
          <w:szCs w:val="24"/>
          <w:lang w:val="ru-RU" w:eastAsia="ru-RU"/>
        </w:rPr>
        <w:t xml:space="preserve">. Сколько узоров предлагается ребенку за одну игру - зависит от его настроения и возможностей. Игра строится на волне интереса на протяжении нескольких дней. Начинается с нескольких предыдущих узоров, чтобы ребенок побывал в ситуации успеха. Затем предлагаются новые узоры, ребенку дается возможность достичь своего потолка возможностей. Через некоторое время про игру «забывают», чтобы не было пресыщения. Следующий этап - творческий. Дети придумывают свои узоры, складывают и срисовывают их в индивидуальный альбом на листочках в крупную клетку. Вариант -1. Складывание узора из кубиков по образцу. Вариант-2 Складывание узора из кубиков по образцу с последующим срисовыванием. Вариант -3 Придумывание своего узора из кубиков. Развивать внимание, способность к анализу и синтезу; мелкую моторику и начальные навыки счета, умение различать цвета и геометрически е фигуры; развивать ориентировку по клеточкам; навыки самопроверки; развивать воображение и способность к комбинированию посмотрите внимательно на узор. На что или кого он похож? Какого цвета у него детали? Сложите из кубиков точно такой же узор. Сколько кубиков вам для этого понадобится? Посмотрите внимательно на узор. На что или кого он похож? Сложите из кубиков точно такой же узор. Нарисуйте этот узор по клеточкам у себя на листочке. Придумайте свой узор из 9 (16) кубиков. Сложите его. Как вы его назовете? Зарисуйте узор по клеточкам у себя в альбоме. </w:t>
      </w:r>
    </w:p>
    <w:p w:rsidR="00B75BC8" w:rsidRPr="00883ABE" w:rsidRDefault="00EE2A28" w:rsidP="003C325F">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b/>
          <w:bCs/>
          <w:sz w:val="24"/>
          <w:szCs w:val="24"/>
          <w:lang w:val="ru-RU" w:eastAsia="ru-RU"/>
        </w:rPr>
        <w:t>2.</w:t>
      </w:r>
      <w:r w:rsidRPr="00883ABE">
        <w:rPr>
          <w:rFonts w:ascii="Times New Roman" w:eastAsia="Times New Roman" w:hAnsi="Times New Roman" w:cs="Times New Roman"/>
          <w:sz w:val="24"/>
          <w:szCs w:val="24"/>
          <w:lang w:val="ru-RU" w:eastAsia="ru-RU"/>
        </w:rPr>
        <w:t xml:space="preserve"> </w:t>
      </w:r>
      <w:r w:rsidRPr="00883ABE">
        <w:rPr>
          <w:rFonts w:ascii="Times New Roman" w:eastAsia="Times New Roman" w:hAnsi="Times New Roman" w:cs="Times New Roman"/>
          <w:b/>
          <w:bCs/>
          <w:sz w:val="24"/>
          <w:szCs w:val="24"/>
          <w:lang w:val="ru-RU" w:eastAsia="ru-RU"/>
        </w:rPr>
        <w:t>Развивающая игра «Сложи квадрат».</w:t>
      </w:r>
      <w:r w:rsidRPr="00883ABE">
        <w:rPr>
          <w:rFonts w:ascii="Times New Roman" w:eastAsia="Times New Roman" w:hAnsi="Times New Roman" w:cs="Times New Roman"/>
          <w:sz w:val="24"/>
          <w:szCs w:val="24"/>
          <w:lang w:val="ru-RU" w:eastAsia="ru-RU"/>
        </w:rPr>
        <w:t xml:space="preserve"> Комплект состоит из нескольких квадратов, разрезанных на части различной формы. Детали каждого квадрата имеют свой цвет, обозначены своим значком (цифрой) и уложены в отдельные ячейки (конверты). Все детали с обратной стороны - черные. Главное требование к проведению игры - исходить из уровня развития ребенка. Начинать надо с заведомо легких и посильных задач. На начальном этапе дети учатся складывать каждый квадрат в отдельности. Маленьким детям предлагают целый черный квадрат (либо рамку по размеру квадрата). Укладывать на нем детали проще, чем на столе. Можно предложить ребенку нарисованный квадрат в натуральную величину, на котором показано как следует уложить части. На втором этапе детям предлагают выкладывать несколько квадратов с предварительной классификацией деталей. Следующий этап - творческий. Дошкольники по - своему делят квадраты на части, делают зарисовки моделей. Данный набор используется и для проведения игры.</w:t>
      </w:r>
    </w:p>
    <w:p w:rsidR="003C325F" w:rsidRPr="00883ABE" w:rsidRDefault="00EE2A28" w:rsidP="003C325F">
      <w:pPr>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b/>
          <w:sz w:val="24"/>
          <w:szCs w:val="24"/>
          <w:lang w:val="ru-RU" w:eastAsia="ru-RU"/>
        </w:rPr>
        <w:t xml:space="preserve">3.Рамка-вкладыш </w:t>
      </w:r>
      <w:proofErr w:type="spellStart"/>
      <w:r w:rsidRPr="00883ABE">
        <w:rPr>
          <w:rFonts w:ascii="Times New Roman" w:eastAsia="Times New Roman" w:hAnsi="Times New Roman" w:cs="Times New Roman"/>
          <w:b/>
          <w:sz w:val="24"/>
          <w:szCs w:val="24"/>
          <w:lang w:val="ru-RU" w:eastAsia="ru-RU"/>
        </w:rPr>
        <w:t>Монтессори</w:t>
      </w:r>
      <w:proofErr w:type="spellEnd"/>
      <w:r w:rsidRPr="00DF6D29">
        <w:rPr>
          <w:rFonts w:ascii="Times New Roman" w:eastAsia="Times New Roman" w:hAnsi="Times New Roman" w:cs="Times New Roman"/>
          <w:sz w:val="24"/>
          <w:szCs w:val="24"/>
          <w:lang w:eastAsia="ru-RU"/>
        </w:rPr>
        <w:t> </w:t>
      </w:r>
      <w:r w:rsidRPr="00883ABE">
        <w:rPr>
          <w:rFonts w:ascii="Times New Roman" w:eastAsia="Times New Roman" w:hAnsi="Times New Roman" w:cs="Times New Roman"/>
          <w:sz w:val="24"/>
          <w:szCs w:val="24"/>
          <w:lang w:val="ru-RU" w:eastAsia="ru-RU"/>
        </w:rPr>
        <w:t>с геометрическими формами круга, квадрата, треугольника, прямоугольника на каждого ребенка; формы круга (3 шт.) из картона на каждого ребенка.</w:t>
      </w:r>
    </w:p>
    <w:p w:rsidR="00432ADB" w:rsidRPr="00883ABE" w:rsidRDefault="00B75BC8" w:rsidP="00E50B18">
      <w:pPr>
        <w:rPr>
          <w:rFonts w:ascii="Times New Roman" w:eastAsia="Times New Roman" w:hAnsi="Times New Roman" w:cs="Times New Roman"/>
          <w:sz w:val="24"/>
          <w:szCs w:val="24"/>
          <w:lang w:val="ru-RU" w:eastAsia="ru-RU"/>
        </w:rPr>
      </w:pPr>
      <w:r w:rsidRPr="00883ABE">
        <w:rPr>
          <w:rFonts w:ascii="Times New Roman" w:eastAsia="Arial Unicode MS" w:hAnsi="Times New Roman" w:cs="Times New Roman"/>
          <w:b/>
          <w:sz w:val="24"/>
          <w:szCs w:val="24"/>
          <w:lang w:val="ru-RU"/>
        </w:rPr>
        <w:t>2.4. Формы и методы проведения занятия</w:t>
      </w:r>
      <w:r w:rsidRPr="00883ABE">
        <w:rPr>
          <w:rFonts w:ascii="Times New Roman" w:eastAsia="Arial Unicode MS" w:hAnsi="Times New Roman" w:cs="Times New Roman"/>
          <w:sz w:val="24"/>
          <w:szCs w:val="24"/>
          <w:lang w:val="ru-RU"/>
        </w:rPr>
        <w:t xml:space="preserve"> Главной задачей </w:t>
      </w:r>
      <w:r w:rsidRPr="00883ABE">
        <w:rPr>
          <w:rFonts w:ascii="Times New Roman" w:eastAsia="Arial Unicode MS" w:hAnsi="Times New Roman" w:cs="Times New Roman"/>
          <w:b/>
          <w:sz w:val="24"/>
          <w:szCs w:val="24"/>
          <w:lang w:val="ru-RU"/>
        </w:rPr>
        <w:t>первого года обучения</w:t>
      </w:r>
      <w:r w:rsidRPr="00883ABE">
        <w:rPr>
          <w:rFonts w:ascii="Times New Roman" w:eastAsia="Arial Unicode MS" w:hAnsi="Times New Roman" w:cs="Times New Roman"/>
          <w:sz w:val="24"/>
          <w:szCs w:val="24"/>
          <w:lang w:val="ru-RU"/>
        </w:rPr>
        <w:t xml:space="preserve"> детей является развитие </w:t>
      </w:r>
      <w:r w:rsidR="008A6130" w:rsidRPr="00883ABE">
        <w:rPr>
          <w:rFonts w:ascii="Times New Roman" w:eastAsia="Times New Roman" w:hAnsi="Times New Roman" w:cs="Times New Roman"/>
          <w:sz w:val="24"/>
          <w:szCs w:val="24"/>
          <w:lang w:val="ru-RU" w:eastAsia="ru-RU"/>
        </w:rPr>
        <w:t xml:space="preserve">познавательных процессов (ощущений, восприятия, внимания, </w:t>
      </w:r>
      <w:r w:rsidR="008A6130" w:rsidRPr="00883ABE">
        <w:rPr>
          <w:rFonts w:ascii="Times New Roman" w:eastAsia="Times New Roman" w:hAnsi="Times New Roman" w:cs="Times New Roman"/>
          <w:sz w:val="24"/>
          <w:szCs w:val="24"/>
          <w:lang w:val="ru-RU" w:eastAsia="ru-RU"/>
        </w:rPr>
        <w:lastRenderedPageBreak/>
        <w:t xml:space="preserve">памяти, логического мышления, воображения); </w:t>
      </w:r>
      <w:r w:rsidR="006453C1" w:rsidRPr="00883ABE">
        <w:rPr>
          <w:rFonts w:ascii="Times New Roman" w:eastAsia="Arial Unicode MS" w:hAnsi="Times New Roman" w:cs="Times New Roman"/>
          <w:sz w:val="24"/>
          <w:szCs w:val="24"/>
          <w:lang w:val="ru-RU"/>
        </w:rPr>
        <w:t xml:space="preserve"> </w:t>
      </w:r>
      <w:r w:rsidRPr="00883ABE">
        <w:rPr>
          <w:rFonts w:ascii="Times New Roman" w:eastAsia="Arial Unicode MS" w:hAnsi="Times New Roman" w:cs="Times New Roman"/>
          <w:sz w:val="24"/>
          <w:szCs w:val="24"/>
          <w:lang w:val="ru-RU"/>
        </w:rPr>
        <w:t>Занятие проходит в форме игры, сказки, путешествия.</w:t>
      </w:r>
      <w:r w:rsidR="00E50B18" w:rsidRPr="00883ABE">
        <w:rPr>
          <w:rFonts w:ascii="Times New Roman" w:eastAsia="Times New Roman" w:hAnsi="Times New Roman" w:cs="Times New Roman"/>
          <w:sz w:val="24"/>
          <w:szCs w:val="24"/>
          <w:lang w:val="ru-RU" w:eastAsia="ru-RU"/>
        </w:rPr>
        <w:t xml:space="preserve"> </w:t>
      </w:r>
    </w:p>
    <w:p w:rsidR="00841AF2" w:rsidRPr="00883ABE" w:rsidRDefault="00841AF2" w:rsidP="00E50B18">
      <w:pPr>
        <w:rPr>
          <w:rFonts w:ascii="Times New Roman" w:eastAsia="Times New Roman" w:hAnsi="Times New Roman" w:cs="Times New Roman"/>
          <w:sz w:val="24"/>
          <w:szCs w:val="24"/>
          <w:lang w:val="ru-RU" w:eastAsia="ru-RU"/>
        </w:rPr>
      </w:pPr>
      <w:r w:rsidRPr="00883ABE">
        <w:rPr>
          <w:rFonts w:ascii="Times New Roman" w:eastAsia="Arial Unicode MS" w:hAnsi="Times New Roman" w:cs="Times New Roman"/>
          <w:sz w:val="24"/>
          <w:szCs w:val="24"/>
          <w:lang w:val="ru-RU"/>
        </w:rPr>
        <w:t>Занятие начинается с приветствия и дыхательной гимнастики</w:t>
      </w:r>
      <w:proofErr w:type="gramStart"/>
      <w:r w:rsidRPr="00883ABE">
        <w:rPr>
          <w:rFonts w:ascii="Times New Roman" w:eastAsia="Arial Unicode MS" w:hAnsi="Times New Roman" w:cs="Times New Roman"/>
          <w:sz w:val="24"/>
          <w:szCs w:val="24"/>
          <w:lang w:val="ru-RU"/>
        </w:rPr>
        <w:t>.(</w:t>
      </w:r>
      <w:proofErr w:type="gramEnd"/>
      <w:r w:rsidRPr="00883ABE">
        <w:rPr>
          <w:rFonts w:ascii="Times New Roman" w:eastAsia="Arial Unicode MS" w:hAnsi="Times New Roman" w:cs="Times New Roman"/>
          <w:sz w:val="24"/>
          <w:szCs w:val="24"/>
          <w:lang w:val="ru-RU"/>
        </w:rPr>
        <w:t>решаются коммуникативная и организационная задачи)</w:t>
      </w:r>
    </w:p>
    <w:p w:rsidR="004656D6" w:rsidRPr="00432ADB" w:rsidRDefault="004656D6" w:rsidP="00E50B18">
      <w:pPr>
        <w:rPr>
          <w:rFonts w:ascii="Times New Roman" w:hAnsi="Times New Roman" w:cs="Times New Roman"/>
          <w:sz w:val="24"/>
          <w:szCs w:val="24"/>
        </w:rPr>
      </w:pPr>
      <w:r w:rsidRPr="00883ABE">
        <w:rPr>
          <w:rFonts w:ascii="Times New Roman" w:hAnsi="Times New Roman" w:cs="Times New Roman"/>
          <w:iCs/>
          <w:sz w:val="24"/>
          <w:szCs w:val="24"/>
          <w:lang w:val="ru-RU"/>
        </w:rPr>
        <w:t>Основная</w:t>
      </w:r>
      <w:r w:rsidRPr="00883ABE">
        <w:rPr>
          <w:rFonts w:ascii="Times New Roman" w:hAnsi="Times New Roman" w:cs="Times New Roman"/>
          <w:sz w:val="24"/>
          <w:szCs w:val="24"/>
          <w:lang w:val="ru-RU"/>
        </w:rPr>
        <w:t xml:space="preserve"> част</w:t>
      </w:r>
      <w:proofErr w:type="gramStart"/>
      <w:r w:rsidRPr="00883ABE">
        <w:rPr>
          <w:rFonts w:ascii="Times New Roman" w:hAnsi="Times New Roman" w:cs="Times New Roman"/>
          <w:sz w:val="24"/>
          <w:szCs w:val="24"/>
          <w:lang w:val="ru-RU"/>
        </w:rPr>
        <w:t>ь-</w:t>
      </w:r>
      <w:proofErr w:type="gramEnd"/>
      <w:r w:rsidRPr="00883ABE">
        <w:rPr>
          <w:rFonts w:ascii="Times New Roman" w:hAnsi="Times New Roman" w:cs="Times New Roman"/>
          <w:sz w:val="24"/>
          <w:szCs w:val="24"/>
          <w:lang w:val="ru-RU"/>
        </w:rPr>
        <w:t xml:space="preserve"> готовы и занимаемся. </w:t>
      </w:r>
      <w:proofErr w:type="spellStart"/>
      <w:r w:rsidRPr="00432ADB">
        <w:rPr>
          <w:rFonts w:ascii="Times New Roman" w:hAnsi="Times New Roman" w:cs="Times New Roman"/>
          <w:sz w:val="24"/>
          <w:szCs w:val="24"/>
        </w:rPr>
        <w:t>Дидактические</w:t>
      </w:r>
      <w:proofErr w:type="spellEnd"/>
      <w:r w:rsidRPr="00432ADB">
        <w:rPr>
          <w:rFonts w:ascii="Times New Roman" w:hAnsi="Times New Roman" w:cs="Times New Roman"/>
          <w:sz w:val="24"/>
          <w:szCs w:val="24"/>
        </w:rPr>
        <w:t xml:space="preserve">, </w:t>
      </w:r>
      <w:proofErr w:type="spellStart"/>
      <w:r w:rsidRPr="00432ADB">
        <w:rPr>
          <w:rFonts w:ascii="Times New Roman" w:hAnsi="Times New Roman" w:cs="Times New Roman"/>
          <w:sz w:val="24"/>
          <w:szCs w:val="24"/>
        </w:rPr>
        <w:t>творческие</w:t>
      </w:r>
      <w:proofErr w:type="spellEnd"/>
      <w:r w:rsidRPr="00432ADB">
        <w:rPr>
          <w:rFonts w:ascii="Times New Roman" w:hAnsi="Times New Roman" w:cs="Times New Roman"/>
          <w:sz w:val="24"/>
          <w:szCs w:val="24"/>
        </w:rPr>
        <w:t xml:space="preserve"> </w:t>
      </w:r>
      <w:proofErr w:type="spellStart"/>
      <w:r w:rsidRPr="00432ADB">
        <w:rPr>
          <w:rFonts w:ascii="Times New Roman" w:hAnsi="Times New Roman" w:cs="Times New Roman"/>
          <w:sz w:val="24"/>
          <w:szCs w:val="24"/>
        </w:rPr>
        <w:t>игры</w:t>
      </w:r>
      <w:proofErr w:type="spellEnd"/>
      <w:r w:rsidRPr="00432ADB">
        <w:rPr>
          <w:rFonts w:ascii="Times New Roman" w:hAnsi="Times New Roman" w:cs="Times New Roman"/>
          <w:sz w:val="24"/>
          <w:szCs w:val="24"/>
        </w:rPr>
        <w:t xml:space="preserve">, </w:t>
      </w:r>
      <w:proofErr w:type="spellStart"/>
      <w:r w:rsidRPr="00432ADB">
        <w:rPr>
          <w:rFonts w:ascii="Times New Roman" w:hAnsi="Times New Roman" w:cs="Times New Roman"/>
          <w:sz w:val="24"/>
          <w:szCs w:val="24"/>
        </w:rPr>
        <w:t>пальчиковая</w:t>
      </w:r>
      <w:proofErr w:type="spellEnd"/>
      <w:r w:rsidRPr="00432ADB">
        <w:rPr>
          <w:rFonts w:ascii="Times New Roman" w:hAnsi="Times New Roman" w:cs="Times New Roman"/>
          <w:sz w:val="24"/>
          <w:szCs w:val="24"/>
        </w:rPr>
        <w:t xml:space="preserve"> гимнастика</w:t>
      </w:r>
    </w:p>
    <w:p w:rsidR="004656D6" w:rsidRPr="00883ABE" w:rsidRDefault="004656D6" w:rsidP="00E50B18">
      <w:pPr>
        <w:rPr>
          <w:rFonts w:ascii="Times New Roman" w:eastAsia="Arial Unicode MS" w:hAnsi="Times New Roman" w:cs="Times New Roman"/>
          <w:sz w:val="24"/>
          <w:szCs w:val="24"/>
          <w:lang w:val="ru-RU"/>
        </w:rPr>
      </w:pPr>
      <w:r w:rsidRPr="00883ABE">
        <w:rPr>
          <w:rFonts w:ascii="Times New Roman" w:hAnsi="Times New Roman" w:cs="Times New Roman"/>
          <w:sz w:val="24"/>
          <w:szCs w:val="24"/>
          <w:lang w:val="ru-RU"/>
        </w:rPr>
        <w:t>Заключительная част</w:t>
      </w:r>
      <w:proofErr w:type="gramStart"/>
      <w:r w:rsidRPr="00883ABE">
        <w:rPr>
          <w:rFonts w:ascii="Times New Roman" w:hAnsi="Times New Roman" w:cs="Times New Roman"/>
          <w:sz w:val="24"/>
          <w:szCs w:val="24"/>
          <w:lang w:val="ru-RU"/>
        </w:rPr>
        <w:t>ь-</w:t>
      </w:r>
      <w:proofErr w:type="gramEnd"/>
      <w:r w:rsidRPr="00883ABE">
        <w:rPr>
          <w:rFonts w:ascii="Times New Roman" w:hAnsi="Times New Roman" w:cs="Times New Roman"/>
          <w:sz w:val="24"/>
          <w:szCs w:val="24"/>
          <w:lang w:val="ru-RU"/>
        </w:rPr>
        <w:t xml:space="preserve"> Прощание, релаксация ( снятие умственного и мышечного напряжения) </w:t>
      </w:r>
    </w:p>
    <w:p w:rsidR="004656D6" w:rsidRPr="00883ABE" w:rsidRDefault="004656D6" w:rsidP="00E50B18">
      <w:pPr>
        <w:rPr>
          <w:rFonts w:ascii="Times New Roman" w:eastAsia="Arial Unicode MS" w:hAnsi="Times New Roman" w:cs="Times New Roman"/>
          <w:sz w:val="24"/>
          <w:szCs w:val="24"/>
          <w:lang w:val="ru-RU"/>
        </w:rPr>
      </w:pPr>
    </w:p>
    <w:p w:rsidR="00B75BC8" w:rsidRPr="00883ABE" w:rsidRDefault="00B75BC8" w:rsidP="00E50B18">
      <w:pPr>
        <w:spacing w:after="0" w:line="240" w:lineRule="auto"/>
        <w:rPr>
          <w:rFonts w:ascii="Times New Roman" w:eastAsia="Arial Unicode MS" w:hAnsi="Times New Roman" w:cs="Times New Roman"/>
          <w:b/>
          <w:sz w:val="24"/>
          <w:szCs w:val="24"/>
          <w:lang w:val="ru-RU"/>
        </w:rPr>
      </w:pPr>
      <w:r w:rsidRPr="00883ABE">
        <w:rPr>
          <w:rFonts w:ascii="Times New Roman" w:eastAsia="Arial Unicode MS" w:hAnsi="Times New Roman" w:cs="Times New Roman"/>
          <w:b/>
          <w:sz w:val="24"/>
          <w:szCs w:val="24"/>
          <w:lang w:val="ru-RU"/>
        </w:rPr>
        <w:t>2.5. Система педагогического наблюдения (мониторинга) достижения детьми панируемых результатов освоения Программы</w:t>
      </w:r>
    </w:p>
    <w:p w:rsidR="00B75BC8" w:rsidRPr="00883ABE" w:rsidRDefault="00B75BC8" w:rsidP="00E50B18">
      <w:pPr>
        <w:pStyle w:val="a8"/>
        <w:spacing w:after="0" w:line="240" w:lineRule="auto"/>
        <w:ind w:left="945"/>
        <w:rPr>
          <w:rFonts w:ascii="Times New Roman" w:eastAsia="Arial Unicode MS" w:hAnsi="Times New Roman" w:cs="Times New Roman"/>
          <w:b/>
          <w:sz w:val="24"/>
          <w:szCs w:val="24"/>
          <w:lang w:val="ru-RU"/>
        </w:rPr>
      </w:pPr>
    </w:p>
    <w:p w:rsidR="00B75BC8" w:rsidRPr="00883ABE" w:rsidRDefault="00B75BC8" w:rsidP="00432ADB">
      <w:pPr>
        <w:spacing w:after="0" w:line="240" w:lineRule="auto"/>
        <w:ind w:left="225"/>
        <w:jc w:val="both"/>
        <w:rPr>
          <w:rFonts w:ascii="Times New Roman" w:eastAsia="Arial Unicode MS" w:hAnsi="Times New Roman" w:cs="Times New Roman"/>
          <w:sz w:val="24"/>
          <w:szCs w:val="24"/>
          <w:lang w:val="ru-RU"/>
        </w:rPr>
      </w:pPr>
      <w:r w:rsidRPr="00883ABE">
        <w:rPr>
          <w:rFonts w:ascii="Times New Roman" w:eastAsia="Arial Unicode MS" w:hAnsi="Times New Roman" w:cs="Times New Roman"/>
          <w:sz w:val="24"/>
          <w:szCs w:val="24"/>
          <w:lang w:val="ru-RU"/>
        </w:rPr>
        <w:t>Реализация Программы предполагает оценку индивидуального развития детей. Такая оценка производится в рамках педагогического наблюдения.</w:t>
      </w:r>
    </w:p>
    <w:p w:rsidR="00B75BC8" w:rsidRPr="00883ABE" w:rsidRDefault="00432ADB" w:rsidP="00432ADB">
      <w:pPr>
        <w:spacing w:after="0" w:line="240" w:lineRule="auto"/>
        <w:jc w:val="both"/>
        <w:rPr>
          <w:rFonts w:ascii="Times New Roman" w:eastAsia="Arial Unicode MS" w:hAnsi="Times New Roman" w:cs="Times New Roman"/>
          <w:sz w:val="24"/>
          <w:szCs w:val="24"/>
          <w:lang w:val="ru-RU"/>
        </w:rPr>
      </w:pPr>
      <w:r w:rsidRPr="00883ABE">
        <w:rPr>
          <w:rFonts w:ascii="Times New Roman" w:eastAsia="Arial Unicode MS" w:hAnsi="Times New Roman" w:cs="Times New Roman"/>
          <w:sz w:val="24"/>
          <w:szCs w:val="24"/>
          <w:lang w:val="ru-RU"/>
        </w:rPr>
        <w:t xml:space="preserve">  </w:t>
      </w:r>
      <w:r w:rsidR="00B75BC8" w:rsidRPr="00883ABE">
        <w:rPr>
          <w:rFonts w:ascii="Times New Roman" w:eastAsia="Arial Unicode MS" w:hAnsi="Times New Roman" w:cs="Times New Roman"/>
          <w:sz w:val="24"/>
          <w:szCs w:val="24"/>
          <w:lang w:val="ru-RU"/>
        </w:rPr>
        <w:t>Полученные результаты используются:</w:t>
      </w:r>
    </w:p>
    <w:p w:rsidR="00B75BC8" w:rsidRPr="00883ABE" w:rsidRDefault="00B75BC8" w:rsidP="00432ADB">
      <w:pPr>
        <w:pStyle w:val="a8"/>
        <w:numPr>
          <w:ilvl w:val="0"/>
          <w:numId w:val="4"/>
        </w:numPr>
        <w:spacing w:after="0" w:line="240" w:lineRule="auto"/>
        <w:jc w:val="both"/>
        <w:rPr>
          <w:rFonts w:ascii="Times New Roman" w:eastAsia="Arial Unicode MS" w:hAnsi="Times New Roman" w:cs="Times New Roman"/>
          <w:sz w:val="24"/>
          <w:szCs w:val="24"/>
          <w:lang w:val="ru-RU"/>
        </w:rPr>
      </w:pPr>
      <w:r w:rsidRPr="00883ABE">
        <w:rPr>
          <w:rFonts w:ascii="Times New Roman" w:eastAsia="Arial Unicode MS" w:hAnsi="Times New Roman" w:cs="Times New Roman"/>
          <w:sz w:val="24"/>
          <w:szCs w:val="24"/>
          <w:lang w:val="ru-RU"/>
        </w:rPr>
        <w:t>Для индивидуализации образования – поддержки ребёнка, построения его образовательной траектории  или профессиональной коррекции особенностей его развития.</w:t>
      </w:r>
    </w:p>
    <w:p w:rsidR="00B75BC8" w:rsidRPr="00883ABE" w:rsidRDefault="00B75BC8" w:rsidP="00432ADB">
      <w:pPr>
        <w:pStyle w:val="a8"/>
        <w:numPr>
          <w:ilvl w:val="0"/>
          <w:numId w:val="4"/>
        </w:numPr>
        <w:spacing w:after="0" w:line="240" w:lineRule="auto"/>
        <w:jc w:val="both"/>
        <w:rPr>
          <w:rFonts w:ascii="Times New Roman" w:eastAsia="Arial Unicode MS" w:hAnsi="Times New Roman" w:cs="Times New Roman"/>
          <w:sz w:val="24"/>
          <w:szCs w:val="24"/>
          <w:lang w:val="ru-RU"/>
        </w:rPr>
      </w:pPr>
      <w:r w:rsidRPr="00883ABE">
        <w:rPr>
          <w:rFonts w:ascii="Times New Roman" w:eastAsia="Arial Unicode MS" w:hAnsi="Times New Roman" w:cs="Times New Roman"/>
          <w:sz w:val="24"/>
          <w:szCs w:val="24"/>
          <w:lang w:val="ru-RU"/>
        </w:rPr>
        <w:t>Для оптимизации работы с группой детей.</w:t>
      </w:r>
    </w:p>
    <w:p w:rsidR="00B75BC8" w:rsidRPr="00883ABE" w:rsidRDefault="00B75BC8" w:rsidP="00432ADB">
      <w:pPr>
        <w:pStyle w:val="a8"/>
        <w:spacing w:after="0" w:line="240" w:lineRule="auto"/>
        <w:ind w:left="1068"/>
        <w:jc w:val="both"/>
        <w:rPr>
          <w:rFonts w:ascii="Times New Roman" w:eastAsia="Arial Unicode MS" w:hAnsi="Times New Roman" w:cs="Times New Roman"/>
          <w:sz w:val="24"/>
          <w:szCs w:val="24"/>
          <w:lang w:val="ru-RU"/>
        </w:rPr>
      </w:pPr>
    </w:p>
    <w:tbl>
      <w:tblPr>
        <w:tblStyle w:val="a3"/>
        <w:tblW w:w="0" w:type="auto"/>
        <w:tblLook w:val="04A0" w:firstRow="1" w:lastRow="0" w:firstColumn="1" w:lastColumn="0" w:noHBand="0" w:noVBand="1"/>
      </w:tblPr>
      <w:tblGrid>
        <w:gridCol w:w="1968"/>
        <w:gridCol w:w="1900"/>
        <w:gridCol w:w="1903"/>
        <w:gridCol w:w="1900"/>
        <w:gridCol w:w="1900"/>
      </w:tblGrid>
      <w:tr w:rsidR="00B75BC8" w:rsidRPr="00DF6D29" w:rsidTr="007B1832">
        <w:tc>
          <w:tcPr>
            <w:tcW w:w="1914" w:type="dxa"/>
          </w:tcPr>
          <w:p w:rsidR="00B75BC8" w:rsidRPr="00DF6D29" w:rsidRDefault="00B75BC8" w:rsidP="007B1832">
            <w:pPr>
              <w:jc w:val="center"/>
              <w:rPr>
                <w:rFonts w:ascii="Times New Roman" w:eastAsia="Arial Unicode MS" w:hAnsi="Times New Roman" w:cs="Times New Roman"/>
                <w:b/>
                <w:i/>
                <w:sz w:val="24"/>
                <w:szCs w:val="24"/>
              </w:rPr>
            </w:pPr>
            <w:proofErr w:type="spellStart"/>
            <w:r w:rsidRPr="00DF6D29">
              <w:rPr>
                <w:rFonts w:ascii="Times New Roman" w:eastAsia="Arial Unicode MS" w:hAnsi="Times New Roman" w:cs="Times New Roman"/>
                <w:b/>
                <w:i/>
                <w:sz w:val="24"/>
                <w:szCs w:val="24"/>
              </w:rPr>
              <w:t>Объект</w:t>
            </w:r>
            <w:proofErr w:type="spellEnd"/>
            <w:r w:rsidRPr="00DF6D29">
              <w:rPr>
                <w:rFonts w:ascii="Times New Roman" w:eastAsia="Arial Unicode MS" w:hAnsi="Times New Roman" w:cs="Times New Roman"/>
                <w:b/>
                <w:i/>
                <w:sz w:val="24"/>
                <w:szCs w:val="24"/>
              </w:rPr>
              <w:t xml:space="preserve"> </w:t>
            </w:r>
            <w:proofErr w:type="spellStart"/>
            <w:r w:rsidRPr="00DF6D29">
              <w:rPr>
                <w:rFonts w:ascii="Times New Roman" w:eastAsia="Arial Unicode MS" w:hAnsi="Times New Roman" w:cs="Times New Roman"/>
                <w:b/>
                <w:i/>
                <w:sz w:val="24"/>
                <w:szCs w:val="24"/>
              </w:rPr>
              <w:t>педагогического</w:t>
            </w:r>
            <w:proofErr w:type="spellEnd"/>
            <w:r w:rsidRPr="00DF6D29">
              <w:rPr>
                <w:rFonts w:ascii="Times New Roman" w:eastAsia="Arial Unicode MS" w:hAnsi="Times New Roman" w:cs="Times New Roman"/>
                <w:b/>
                <w:i/>
                <w:sz w:val="24"/>
                <w:szCs w:val="24"/>
              </w:rPr>
              <w:t xml:space="preserve"> </w:t>
            </w:r>
            <w:proofErr w:type="spellStart"/>
            <w:r w:rsidRPr="00DF6D29">
              <w:rPr>
                <w:rFonts w:ascii="Times New Roman" w:eastAsia="Arial Unicode MS" w:hAnsi="Times New Roman" w:cs="Times New Roman"/>
                <w:b/>
                <w:i/>
                <w:sz w:val="24"/>
                <w:szCs w:val="24"/>
              </w:rPr>
              <w:t>наблюдения</w:t>
            </w:r>
            <w:proofErr w:type="spellEnd"/>
            <w:r w:rsidRPr="00DF6D29">
              <w:rPr>
                <w:rFonts w:ascii="Times New Roman" w:eastAsia="Arial Unicode MS" w:hAnsi="Times New Roman" w:cs="Times New Roman"/>
                <w:b/>
                <w:i/>
                <w:sz w:val="24"/>
                <w:szCs w:val="24"/>
              </w:rPr>
              <w:t xml:space="preserve"> (</w:t>
            </w:r>
            <w:proofErr w:type="spellStart"/>
            <w:r w:rsidRPr="00DF6D29">
              <w:rPr>
                <w:rFonts w:ascii="Times New Roman" w:eastAsia="Arial Unicode MS" w:hAnsi="Times New Roman" w:cs="Times New Roman"/>
                <w:b/>
                <w:i/>
                <w:sz w:val="24"/>
                <w:szCs w:val="24"/>
              </w:rPr>
              <w:t>мониторинга</w:t>
            </w:r>
            <w:proofErr w:type="spellEnd"/>
            <w:r w:rsidRPr="00DF6D29">
              <w:rPr>
                <w:rFonts w:ascii="Times New Roman" w:eastAsia="Arial Unicode MS" w:hAnsi="Times New Roman" w:cs="Times New Roman"/>
                <w:b/>
                <w:i/>
                <w:sz w:val="24"/>
                <w:szCs w:val="24"/>
              </w:rPr>
              <w:t>)</w:t>
            </w:r>
          </w:p>
        </w:tc>
        <w:tc>
          <w:tcPr>
            <w:tcW w:w="1914" w:type="dxa"/>
          </w:tcPr>
          <w:p w:rsidR="00B75BC8" w:rsidRPr="00883ABE" w:rsidRDefault="00B75BC8" w:rsidP="007B1832">
            <w:pPr>
              <w:jc w:val="center"/>
              <w:rPr>
                <w:rFonts w:ascii="Times New Roman" w:eastAsia="Arial Unicode MS" w:hAnsi="Times New Roman" w:cs="Times New Roman"/>
                <w:b/>
                <w:i/>
                <w:sz w:val="24"/>
                <w:szCs w:val="24"/>
                <w:lang w:val="ru-RU"/>
              </w:rPr>
            </w:pPr>
            <w:r w:rsidRPr="00883ABE">
              <w:rPr>
                <w:rFonts w:ascii="Times New Roman" w:eastAsia="Arial Unicode MS" w:hAnsi="Times New Roman" w:cs="Times New Roman"/>
                <w:b/>
                <w:i/>
                <w:sz w:val="24"/>
                <w:szCs w:val="24"/>
                <w:lang w:val="ru-RU"/>
              </w:rPr>
              <w:t>Формы и методы педагогического наблюдения</w:t>
            </w:r>
          </w:p>
        </w:tc>
        <w:tc>
          <w:tcPr>
            <w:tcW w:w="1914" w:type="dxa"/>
          </w:tcPr>
          <w:p w:rsidR="00B75BC8" w:rsidRPr="00DF6D29" w:rsidRDefault="00B75BC8" w:rsidP="007B1832">
            <w:pPr>
              <w:jc w:val="center"/>
              <w:rPr>
                <w:rFonts w:ascii="Times New Roman" w:eastAsia="Arial Unicode MS" w:hAnsi="Times New Roman" w:cs="Times New Roman"/>
                <w:b/>
                <w:i/>
                <w:sz w:val="24"/>
                <w:szCs w:val="24"/>
              </w:rPr>
            </w:pPr>
            <w:proofErr w:type="spellStart"/>
            <w:r w:rsidRPr="00DF6D29">
              <w:rPr>
                <w:rFonts w:ascii="Times New Roman" w:eastAsia="Arial Unicode MS" w:hAnsi="Times New Roman" w:cs="Times New Roman"/>
                <w:b/>
                <w:i/>
                <w:sz w:val="24"/>
                <w:szCs w:val="24"/>
              </w:rPr>
              <w:t>Периодичность</w:t>
            </w:r>
            <w:proofErr w:type="spellEnd"/>
            <w:r w:rsidRPr="00DF6D29">
              <w:rPr>
                <w:rFonts w:ascii="Times New Roman" w:eastAsia="Arial Unicode MS" w:hAnsi="Times New Roman" w:cs="Times New Roman"/>
                <w:b/>
                <w:i/>
                <w:sz w:val="24"/>
                <w:szCs w:val="24"/>
              </w:rPr>
              <w:t xml:space="preserve"> </w:t>
            </w:r>
            <w:proofErr w:type="spellStart"/>
            <w:r w:rsidRPr="00DF6D29">
              <w:rPr>
                <w:rFonts w:ascii="Times New Roman" w:eastAsia="Arial Unicode MS" w:hAnsi="Times New Roman" w:cs="Times New Roman"/>
                <w:b/>
                <w:i/>
                <w:sz w:val="24"/>
                <w:szCs w:val="24"/>
              </w:rPr>
              <w:t>проведения</w:t>
            </w:r>
            <w:proofErr w:type="spellEnd"/>
            <w:r w:rsidRPr="00DF6D29">
              <w:rPr>
                <w:rFonts w:ascii="Times New Roman" w:eastAsia="Arial Unicode MS" w:hAnsi="Times New Roman" w:cs="Times New Roman"/>
                <w:b/>
                <w:i/>
                <w:sz w:val="24"/>
                <w:szCs w:val="24"/>
              </w:rPr>
              <w:t xml:space="preserve"> </w:t>
            </w:r>
            <w:proofErr w:type="spellStart"/>
            <w:r w:rsidRPr="00DF6D29">
              <w:rPr>
                <w:rFonts w:ascii="Times New Roman" w:eastAsia="Arial Unicode MS" w:hAnsi="Times New Roman" w:cs="Times New Roman"/>
                <w:b/>
                <w:i/>
                <w:sz w:val="24"/>
                <w:szCs w:val="24"/>
              </w:rPr>
              <w:t>педагогического</w:t>
            </w:r>
            <w:proofErr w:type="spellEnd"/>
            <w:r w:rsidRPr="00DF6D29">
              <w:rPr>
                <w:rFonts w:ascii="Times New Roman" w:eastAsia="Arial Unicode MS" w:hAnsi="Times New Roman" w:cs="Times New Roman"/>
                <w:b/>
                <w:i/>
                <w:sz w:val="24"/>
                <w:szCs w:val="24"/>
              </w:rPr>
              <w:t xml:space="preserve"> </w:t>
            </w:r>
            <w:proofErr w:type="spellStart"/>
            <w:r w:rsidRPr="00DF6D29">
              <w:rPr>
                <w:rFonts w:ascii="Times New Roman" w:eastAsia="Arial Unicode MS" w:hAnsi="Times New Roman" w:cs="Times New Roman"/>
                <w:b/>
                <w:i/>
                <w:sz w:val="24"/>
                <w:szCs w:val="24"/>
              </w:rPr>
              <w:t>наблюдения</w:t>
            </w:r>
            <w:proofErr w:type="spellEnd"/>
          </w:p>
        </w:tc>
        <w:tc>
          <w:tcPr>
            <w:tcW w:w="1914" w:type="dxa"/>
          </w:tcPr>
          <w:p w:rsidR="00B75BC8" w:rsidRPr="00DF6D29" w:rsidRDefault="00B75BC8" w:rsidP="007B1832">
            <w:pPr>
              <w:jc w:val="center"/>
              <w:rPr>
                <w:rFonts w:ascii="Times New Roman" w:eastAsia="Arial Unicode MS" w:hAnsi="Times New Roman" w:cs="Times New Roman"/>
                <w:b/>
                <w:i/>
                <w:sz w:val="24"/>
                <w:szCs w:val="24"/>
              </w:rPr>
            </w:pPr>
            <w:r w:rsidRPr="00DF6D29">
              <w:rPr>
                <w:rFonts w:ascii="Times New Roman" w:eastAsia="Arial Unicode MS" w:hAnsi="Times New Roman" w:cs="Times New Roman"/>
                <w:b/>
                <w:i/>
                <w:sz w:val="24"/>
                <w:szCs w:val="24"/>
              </w:rPr>
              <w:t>Длительность проведения педагогического наблюдения</w:t>
            </w:r>
          </w:p>
        </w:tc>
        <w:tc>
          <w:tcPr>
            <w:tcW w:w="1915" w:type="dxa"/>
          </w:tcPr>
          <w:p w:rsidR="00B75BC8" w:rsidRPr="00DF6D29" w:rsidRDefault="00B75BC8" w:rsidP="007B1832">
            <w:pPr>
              <w:jc w:val="center"/>
              <w:rPr>
                <w:rFonts w:ascii="Times New Roman" w:eastAsia="Arial Unicode MS" w:hAnsi="Times New Roman" w:cs="Times New Roman"/>
                <w:b/>
                <w:i/>
                <w:sz w:val="24"/>
                <w:szCs w:val="24"/>
              </w:rPr>
            </w:pPr>
            <w:r w:rsidRPr="00DF6D29">
              <w:rPr>
                <w:rFonts w:ascii="Times New Roman" w:eastAsia="Arial Unicode MS" w:hAnsi="Times New Roman" w:cs="Times New Roman"/>
                <w:b/>
                <w:i/>
                <w:sz w:val="24"/>
                <w:szCs w:val="24"/>
              </w:rPr>
              <w:t>Сроки проведения педагогического наблюдения</w:t>
            </w:r>
          </w:p>
        </w:tc>
      </w:tr>
      <w:tr w:rsidR="00B75BC8" w:rsidRPr="00DF6D29" w:rsidTr="007B1832">
        <w:tc>
          <w:tcPr>
            <w:tcW w:w="1914" w:type="dxa"/>
          </w:tcPr>
          <w:p w:rsidR="00B75BC8" w:rsidRPr="00883ABE" w:rsidRDefault="00B75BC8" w:rsidP="007B1832">
            <w:pPr>
              <w:spacing w:line="276" w:lineRule="auto"/>
              <w:jc w:val="center"/>
              <w:rPr>
                <w:rFonts w:ascii="Times New Roman" w:eastAsia="Arial Unicode MS" w:hAnsi="Times New Roman" w:cs="Times New Roman"/>
                <w:sz w:val="24"/>
                <w:szCs w:val="24"/>
                <w:lang w:val="ru-RU"/>
              </w:rPr>
            </w:pPr>
            <w:r w:rsidRPr="00883ABE">
              <w:rPr>
                <w:rFonts w:ascii="Times New Roman" w:eastAsia="Arial Unicode MS" w:hAnsi="Times New Roman" w:cs="Times New Roman"/>
                <w:sz w:val="24"/>
                <w:szCs w:val="24"/>
                <w:lang w:val="ru-RU"/>
              </w:rPr>
              <w:t xml:space="preserve">Индивидуальные достижения детей в процессе </w:t>
            </w:r>
            <w:proofErr w:type="gramStart"/>
            <w:r w:rsidRPr="00883ABE">
              <w:rPr>
                <w:rFonts w:ascii="Times New Roman" w:eastAsia="Arial Unicode MS" w:hAnsi="Times New Roman" w:cs="Times New Roman"/>
                <w:sz w:val="24"/>
                <w:szCs w:val="24"/>
                <w:lang w:val="ru-RU"/>
              </w:rPr>
              <w:t>обучения по Программе</w:t>
            </w:r>
            <w:proofErr w:type="gramEnd"/>
          </w:p>
        </w:tc>
        <w:tc>
          <w:tcPr>
            <w:tcW w:w="1914" w:type="dxa"/>
          </w:tcPr>
          <w:p w:rsidR="00B75BC8" w:rsidRPr="00883ABE" w:rsidRDefault="00B75BC8" w:rsidP="007B1832">
            <w:pPr>
              <w:spacing w:line="276" w:lineRule="auto"/>
              <w:jc w:val="center"/>
              <w:rPr>
                <w:rFonts w:ascii="Times New Roman" w:eastAsia="Arial Unicode MS" w:hAnsi="Times New Roman" w:cs="Times New Roman"/>
                <w:sz w:val="24"/>
                <w:szCs w:val="24"/>
                <w:lang w:val="ru-RU"/>
              </w:rPr>
            </w:pPr>
            <w:r w:rsidRPr="00883ABE">
              <w:rPr>
                <w:rFonts w:ascii="Times New Roman" w:eastAsia="Arial Unicode MS" w:hAnsi="Times New Roman" w:cs="Times New Roman"/>
                <w:sz w:val="24"/>
                <w:szCs w:val="24"/>
                <w:lang w:val="ru-RU"/>
              </w:rPr>
              <w:t>Наблюдение. Анализ продуктов детской деятельности</w:t>
            </w:r>
          </w:p>
        </w:tc>
        <w:tc>
          <w:tcPr>
            <w:tcW w:w="1914" w:type="dxa"/>
          </w:tcPr>
          <w:p w:rsidR="00B75BC8" w:rsidRPr="00DF6D29" w:rsidRDefault="00B75BC8" w:rsidP="007B1832">
            <w:pPr>
              <w:spacing w:line="276" w:lineRule="auto"/>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 xml:space="preserve">2 </w:t>
            </w:r>
            <w:proofErr w:type="spellStart"/>
            <w:r w:rsidRPr="00DF6D29">
              <w:rPr>
                <w:rFonts w:ascii="Times New Roman" w:eastAsia="Arial Unicode MS" w:hAnsi="Times New Roman" w:cs="Times New Roman"/>
                <w:sz w:val="24"/>
                <w:szCs w:val="24"/>
              </w:rPr>
              <w:t>раза</w:t>
            </w:r>
            <w:proofErr w:type="spellEnd"/>
            <w:r w:rsidRPr="00DF6D29">
              <w:rPr>
                <w:rFonts w:ascii="Times New Roman" w:eastAsia="Arial Unicode MS" w:hAnsi="Times New Roman" w:cs="Times New Roman"/>
                <w:sz w:val="24"/>
                <w:szCs w:val="24"/>
              </w:rPr>
              <w:t xml:space="preserve"> в </w:t>
            </w:r>
            <w:proofErr w:type="spellStart"/>
            <w:r w:rsidRPr="00DF6D29">
              <w:rPr>
                <w:rFonts w:ascii="Times New Roman" w:eastAsia="Arial Unicode MS" w:hAnsi="Times New Roman" w:cs="Times New Roman"/>
                <w:sz w:val="24"/>
                <w:szCs w:val="24"/>
              </w:rPr>
              <w:t>год</w:t>
            </w:r>
            <w:proofErr w:type="spellEnd"/>
          </w:p>
        </w:tc>
        <w:tc>
          <w:tcPr>
            <w:tcW w:w="1914" w:type="dxa"/>
          </w:tcPr>
          <w:p w:rsidR="00B75BC8" w:rsidRPr="00DF6D29" w:rsidRDefault="00B75BC8" w:rsidP="007B1832">
            <w:pPr>
              <w:spacing w:line="276" w:lineRule="auto"/>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2 недели</w:t>
            </w:r>
          </w:p>
        </w:tc>
        <w:tc>
          <w:tcPr>
            <w:tcW w:w="1915" w:type="dxa"/>
          </w:tcPr>
          <w:p w:rsidR="00B75BC8" w:rsidRPr="00DF6D29" w:rsidRDefault="00B75BC8" w:rsidP="007B1832">
            <w:pPr>
              <w:spacing w:line="276" w:lineRule="auto"/>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Октябрь, май</w:t>
            </w:r>
          </w:p>
        </w:tc>
      </w:tr>
    </w:tbl>
    <w:p w:rsidR="00B75BC8" w:rsidRPr="00DF6D29" w:rsidRDefault="00B75BC8" w:rsidP="00B75BC8">
      <w:pPr>
        <w:spacing w:after="0" w:line="240" w:lineRule="auto"/>
        <w:jc w:val="both"/>
        <w:rPr>
          <w:rFonts w:ascii="Times New Roman" w:eastAsia="Arial Unicode MS" w:hAnsi="Times New Roman" w:cs="Times New Roman"/>
          <w:sz w:val="24"/>
          <w:szCs w:val="24"/>
        </w:rPr>
      </w:pPr>
    </w:p>
    <w:p w:rsidR="00B75BC8" w:rsidRPr="00DF6D29" w:rsidRDefault="00B75BC8" w:rsidP="00B75BC8">
      <w:pPr>
        <w:rPr>
          <w:rFonts w:ascii="Times New Roman" w:eastAsia="Arial Unicode MS" w:hAnsi="Times New Roman" w:cs="Times New Roman"/>
          <w:b/>
          <w:sz w:val="24"/>
          <w:szCs w:val="24"/>
        </w:rPr>
      </w:pPr>
      <w:r w:rsidRPr="00DF6D29">
        <w:rPr>
          <w:rFonts w:ascii="Times New Roman" w:eastAsia="Arial Unicode MS" w:hAnsi="Times New Roman" w:cs="Times New Roman"/>
          <w:b/>
          <w:sz w:val="24"/>
          <w:szCs w:val="24"/>
        </w:rPr>
        <w:t>3.Организационный раздел</w:t>
      </w:r>
    </w:p>
    <w:p w:rsidR="00B75BC8" w:rsidRPr="00DF6D29" w:rsidRDefault="00B75BC8" w:rsidP="00B75BC8">
      <w:pPr>
        <w:spacing w:after="0" w:line="240" w:lineRule="auto"/>
        <w:jc w:val="both"/>
        <w:rPr>
          <w:rFonts w:ascii="Times New Roman" w:eastAsia="Arial Unicode MS" w:hAnsi="Times New Roman" w:cs="Times New Roman"/>
          <w:b/>
          <w:sz w:val="24"/>
          <w:szCs w:val="24"/>
        </w:rPr>
      </w:pPr>
    </w:p>
    <w:p w:rsidR="00B75BC8" w:rsidRPr="00DF6D29" w:rsidRDefault="00B75BC8" w:rsidP="00B75BC8">
      <w:pPr>
        <w:pStyle w:val="a8"/>
        <w:numPr>
          <w:ilvl w:val="1"/>
          <w:numId w:val="6"/>
        </w:numPr>
        <w:spacing w:after="0"/>
        <w:rPr>
          <w:rFonts w:ascii="Times New Roman" w:eastAsia="Arial Unicode MS" w:hAnsi="Times New Roman" w:cs="Times New Roman"/>
          <w:b/>
          <w:sz w:val="24"/>
          <w:szCs w:val="24"/>
        </w:rPr>
      </w:pPr>
      <w:r w:rsidRPr="00DF6D29">
        <w:rPr>
          <w:rFonts w:ascii="Times New Roman" w:eastAsia="Arial Unicode MS" w:hAnsi="Times New Roman" w:cs="Times New Roman"/>
          <w:b/>
          <w:sz w:val="24"/>
          <w:szCs w:val="24"/>
        </w:rPr>
        <w:t>Материально-технические условия реализации Программы</w:t>
      </w:r>
    </w:p>
    <w:p w:rsidR="00B75BC8" w:rsidRPr="00DF6D29" w:rsidRDefault="00B75BC8" w:rsidP="00B75BC8">
      <w:pPr>
        <w:spacing w:after="0"/>
        <w:ind w:left="1068"/>
        <w:rPr>
          <w:rFonts w:ascii="Times New Roman" w:eastAsia="Arial Unicode MS" w:hAnsi="Times New Roman" w:cs="Times New Roman"/>
          <w:b/>
          <w:sz w:val="24"/>
          <w:szCs w:val="24"/>
        </w:rPr>
      </w:pPr>
    </w:p>
    <w:tbl>
      <w:tblPr>
        <w:tblStyle w:val="a3"/>
        <w:tblW w:w="0" w:type="auto"/>
        <w:tblLook w:val="04A0" w:firstRow="1" w:lastRow="0" w:firstColumn="1" w:lastColumn="0" w:noHBand="0" w:noVBand="1"/>
      </w:tblPr>
      <w:tblGrid>
        <w:gridCol w:w="959"/>
        <w:gridCol w:w="8612"/>
      </w:tblGrid>
      <w:tr w:rsidR="00B75BC8" w:rsidRPr="00DF6D29" w:rsidTr="007B1832">
        <w:tc>
          <w:tcPr>
            <w:tcW w:w="959" w:type="dxa"/>
          </w:tcPr>
          <w:p w:rsidR="00B75BC8" w:rsidRPr="00DF6D29" w:rsidRDefault="00B75BC8" w:rsidP="007B1832">
            <w:pPr>
              <w:jc w:val="center"/>
              <w:rPr>
                <w:rFonts w:ascii="Times New Roman" w:eastAsia="Arial Unicode MS" w:hAnsi="Times New Roman" w:cs="Times New Roman"/>
                <w:b/>
                <w:i/>
                <w:sz w:val="24"/>
                <w:szCs w:val="24"/>
              </w:rPr>
            </w:pPr>
            <w:r w:rsidRPr="00DF6D29">
              <w:rPr>
                <w:rFonts w:ascii="Times New Roman" w:eastAsia="Arial Unicode MS" w:hAnsi="Times New Roman" w:cs="Times New Roman"/>
                <w:b/>
                <w:i/>
                <w:sz w:val="24"/>
                <w:szCs w:val="24"/>
              </w:rPr>
              <w:t>№ п/п</w:t>
            </w:r>
          </w:p>
        </w:tc>
        <w:tc>
          <w:tcPr>
            <w:tcW w:w="8612" w:type="dxa"/>
          </w:tcPr>
          <w:p w:rsidR="00B75BC8" w:rsidRPr="00DF6D29" w:rsidRDefault="00B75BC8" w:rsidP="007B1832">
            <w:pPr>
              <w:jc w:val="center"/>
              <w:rPr>
                <w:rFonts w:ascii="Times New Roman" w:eastAsia="Arial Unicode MS" w:hAnsi="Times New Roman" w:cs="Times New Roman"/>
                <w:b/>
                <w:i/>
                <w:sz w:val="24"/>
                <w:szCs w:val="24"/>
              </w:rPr>
            </w:pPr>
            <w:r w:rsidRPr="00DF6D29">
              <w:rPr>
                <w:rFonts w:ascii="Times New Roman" w:eastAsia="Arial Unicode MS" w:hAnsi="Times New Roman" w:cs="Times New Roman"/>
                <w:b/>
                <w:i/>
                <w:sz w:val="24"/>
                <w:szCs w:val="24"/>
              </w:rPr>
              <w:t>Содержание</w:t>
            </w:r>
          </w:p>
        </w:tc>
      </w:tr>
      <w:tr w:rsidR="00B75BC8" w:rsidRPr="00883ABE" w:rsidTr="007B1832">
        <w:tc>
          <w:tcPr>
            <w:tcW w:w="959" w:type="dxa"/>
          </w:tcPr>
          <w:p w:rsidR="00B75BC8" w:rsidRPr="00DF6D29" w:rsidRDefault="00B75BC8" w:rsidP="007B1832">
            <w:pPr>
              <w:jc w:val="center"/>
              <w:rPr>
                <w:rFonts w:ascii="Times New Roman" w:eastAsia="Arial Unicode MS" w:hAnsi="Times New Roman" w:cs="Times New Roman"/>
                <w:sz w:val="24"/>
                <w:szCs w:val="24"/>
              </w:rPr>
            </w:pPr>
            <w:r w:rsidRPr="00DF6D29">
              <w:rPr>
                <w:rFonts w:ascii="Times New Roman" w:eastAsia="Arial Unicode MS" w:hAnsi="Times New Roman" w:cs="Times New Roman"/>
                <w:sz w:val="24"/>
                <w:szCs w:val="24"/>
              </w:rPr>
              <w:t>1</w:t>
            </w:r>
          </w:p>
        </w:tc>
        <w:tc>
          <w:tcPr>
            <w:tcW w:w="8612" w:type="dxa"/>
          </w:tcPr>
          <w:p w:rsidR="00B75BC8" w:rsidRPr="00883ABE" w:rsidRDefault="009049D3" w:rsidP="004656D6">
            <w:pPr>
              <w:jc w:val="both"/>
              <w:rPr>
                <w:rFonts w:ascii="Times New Roman" w:eastAsia="Arial Unicode MS" w:hAnsi="Times New Roman" w:cs="Times New Roman"/>
                <w:sz w:val="24"/>
                <w:szCs w:val="24"/>
                <w:lang w:val="ru-RU"/>
              </w:rPr>
            </w:pPr>
            <w:r w:rsidRPr="00883ABE">
              <w:rPr>
                <w:rFonts w:ascii="Times New Roman" w:eastAsia="Arial Unicode MS" w:hAnsi="Times New Roman" w:cs="Times New Roman"/>
                <w:sz w:val="24"/>
                <w:szCs w:val="24"/>
                <w:lang w:val="ru-RU"/>
              </w:rPr>
              <w:t>Развивающие игры</w:t>
            </w:r>
            <w:r w:rsidR="00540943" w:rsidRPr="00883ABE">
              <w:rPr>
                <w:rFonts w:ascii="Times New Roman" w:eastAsia="Arial Unicode MS" w:hAnsi="Times New Roman" w:cs="Times New Roman"/>
                <w:sz w:val="24"/>
                <w:szCs w:val="24"/>
                <w:lang w:val="ru-RU"/>
              </w:rPr>
              <w:t xml:space="preserve">: </w:t>
            </w:r>
            <w:r w:rsidRPr="00883ABE">
              <w:rPr>
                <w:rFonts w:ascii="Times New Roman" w:eastAsia="Arial Unicode MS" w:hAnsi="Times New Roman" w:cs="Times New Roman"/>
                <w:sz w:val="24"/>
                <w:szCs w:val="24"/>
                <w:lang w:val="ru-RU"/>
              </w:rPr>
              <w:t>« Рамк</w:t>
            </w:r>
            <w:proofErr w:type="gramStart"/>
            <w:r w:rsidRPr="00883ABE">
              <w:rPr>
                <w:rFonts w:ascii="Times New Roman" w:eastAsia="Arial Unicode MS" w:hAnsi="Times New Roman" w:cs="Times New Roman"/>
                <w:sz w:val="24"/>
                <w:szCs w:val="24"/>
                <w:lang w:val="ru-RU"/>
              </w:rPr>
              <w:t>и-</w:t>
            </w:r>
            <w:proofErr w:type="gramEnd"/>
            <w:r w:rsidRPr="00883ABE">
              <w:rPr>
                <w:rFonts w:ascii="Times New Roman" w:eastAsia="Arial Unicode MS" w:hAnsi="Times New Roman" w:cs="Times New Roman"/>
                <w:sz w:val="24"/>
                <w:szCs w:val="24"/>
                <w:lang w:val="ru-RU"/>
              </w:rPr>
              <w:t xml:space="preserve"> вкладыши Мантессори»</w:t>
            </w:r>
            <w:r w:rsidR="00540943" w:rsidRPr="00883ABE">
              <w:rPr>
                <w:rFonts w:ascii="Times New Roman" w:eastAsia="Arial Unicode MS" w:hAnsi="Times New Roman" w:cs="Times New Roman"/>
                <w:sz w:val="24"/>
                <w:szCs w:val="24"/>
                <w:lang w:val="ru-RU"/>
              </w:rPr>
              <w:t>-10шт</w:t>
            </w:r>
            <w:r w:rsidRPr="00883ABE">
              <w:rPr>
                <w:rFonts w:ascii="Times New Roman" w:eastAsia="Arial Unicode MS" w:hAnsi="Times New Roman" w:cs="Times New Roman"/>
                <w:sz w:val="24"/>
                <w:szCs w:val="24"/>
                <w:lang w:val="ru-RU"/>
              </w:rPr>
              <w:t xml:space="preserve"> , Сложи узор»</w:t>
            </w:r>
            <w:r w:rsidR="00540943" w:rsidRPr="00883ABE">
              <w:rPr>
                <w:rFonts w:ascii="Times New Roman" w:eastAsia="Arial Unicode MS" w:hAnsi="Times New Roman" w:cs="Times New Roman"/>
                <w:sz w:val="24"/>
                <w:szCs w:val="24"/>
                <w:lang w:val="ru-RU"/>
              </w:rPr>
              <w:t>-10шт</w:t>
            </w:r>
            <w:r w:rsidRPr="00883ABE">
              <w:rPr>
                <w:rFonts w:ascii="Times New Roman" w:eastAsia="Arial Unicode MS" w:hAnsi="Times New Roman" w:cs="Times New Roman"/>
                <w:sz w:val="24"/>
                <w:szCs w:val="24"/>
                <w:lang w:val="ru-RU"/>
              </w:rPr>
              <w:t>, Карандаши</w:t>
            </w:r>
            <w:r w:rsidR="00540943" w:rsidRPr="00883ABE">
              <w:rPr>
                <w:rFonts w:ascii="Times New Roman" w:eastAsia="Arial Unicode MS" w:hAnsi="Times New Roman" w:cs="Times New Roman"/>
                <w:sz w:val="24"/>
                <w:szCs w:val="24"/>
                <w:lang w:val="ru-RU"/>
              </w:rPr>
              <w:t xml:space="preserve"> цветные-10</w:t>
            </w:r>
            <w:r w:rsidRPr="00883ABE">
              <w:rPr>
                <w:rFonts w:ascii="Times New Roman" w:eastAsia="Arial Unicode MS" w:hAnsi="Times New Roman" w:cs="Times New Roman"/>
                <w:sz w:val="24"/>
                <w:szCs w:val="24"/>
                <w:lang w:val="ru-RU"/>
              </w:rPr>
              <w:t xml:space="preserve">, </w:t>
            </w:r>
            <w:r w:rsidR="004656D6" w:rsidRPr="00883ABE">
              <w:rPr>
                <w:rFonts w:ascii="Times New Roman" w:eastAsia="Arial Unicode MS" w:hAnsi="Times New Roman" w:cs="Times New Roman"/>
                <w:sz w:val="24"/>
                <w:szCs w:val="24"/>
                <w:lang w:val="ru-RU"/>
              </w:rPr>
              <w:t>плоскостные геометрические фигуры.</w:t>
            </w:r>
            <w:r w:rsidR="00EE2A28" w:rsidRPr="00883ABE">
              <w:rPr>
                <w:rFonts w:ascii="Times New Roman" w:eastAsia="Arial Unicode MS" w:hAnsi="Times New Roman" w:cs="Times New Roman"/>
                <w:sz w:val="24"/>
                <w:szCs w:val="24"/>
                <w:lang w:val="ru-RU"/>
              </w:rPr>
              <w:t xml:space="preserve"> </w:t>
            </w:r>
          </w:p>
        </w:tc>
      </w:tr>
    </w:tbl>
    <w:p w:rsidR="00B75BC8" w:rsidRPr="00883ABE" w:rsidRDefault="00B75BC8" w:rsidP="00B75BC8">
      <w:pPr>
        <w:spacing w:after="0" w:line="240" w:lineRule="auto"/>
        <w:rPr>
          <w:rFonts w:ascii="Times New Roman" w:hAnsi="Times New Roman" w:cs="Times New Roman"/>
          <w:b/>
          <w:sz w:val="24"/>
          <w:szCs w:val="24"/>
          <w:lang w:val="ru-RU"/>
        </w:rPr>
      </w:pPr>
    </w:p>
    <w:p w:rsidR="00B75BC8" w:rsidRPr="00DF6D29" w:rsidRDefault="00B75BC8" w:rsidP="00B75BC8">
      <w:pPr>
        <w:pStyle w:val="a8"/>
        <w:numPr>
          <w:ilvl w:val="1"/>
          <w:numId w:val="5"/>
        </w:numPr>
        <w:spacing w:after="0" w:line="240" w:lineRule="auto"/>
        <w:rPr>
          <w:rFonts w:ascii="Times New Roman" w:hAnsi="Times New Roman" w:cs="Times New Roman"/>
          <w:b/>
          <w:sz w:val="24"/>
          <w:szCs w:val="24"/>
        </w:rPr>
      </w:pPr>
      <w:r w:rsidRPr="00883ABE">
        <w:rPr>
          <w:rFonts w:ascii="Times New Roman" w:hAnsi="Times New Roman" w:cs="Times New Roman"/>
          <w:b/>
          <w:sz w:val="24"/>
          <w:szCs w:val="24"/>
          <w:lang w:val="ru-RU"/>
        </w:rPr>
        <w:t xml:space="preserve"> </w:t>
      </w:r>
      <w:proofErr w:type="spellStart"/>
      <w:r w:rsidRPr="00DF6D29">
        <w:rPr>
          <w:rFonts w:ascii="Times New Roman" w:hAnsi="Times New Roman" w:cs="Times New Roman"/>
          <w:b/>
          <w:sz w:val="24"/>
          <w:szCs w:val="24"/>
        </w:rPr>
        <w:t>Методическое</w:t>
      </w:r>
      <w:proofErr w:type="spellEnd"/>
      <w:r w:rsidRPr="00DF6D29">
        <w:rPr>
          <w:rFonts w:ascii="Times New Roman" w:hAnsi="Times New Roman" w:cs="Times New Roman"/>
          <w:b/>
          <w:sz w:val="24"/>
          <w:szCs w:val="24"/>
        </w:rPr>
        <w:t xml:space="preserve"> </w:t>
      </w:r>
      <w:proofErr w:type="spellStart"/>
      <w:r w:rsidRPr="00DF6D29">
        <w:rPr>
          <w:rFonts w:ascii="Times New Roman" w:hAnsi="Times New Roman" w:cs="Times New Roman"/>
          <w:b/>
          <w:sz w:val="24"/>
          <w:szCs w:val="24"/>
        </w:rPr>
        <w:t>обеспечение</w:t>
      </w:r>
      <w:proofErr w:type="spellEnd"/>
      <w:r w:rsidRPr="00DF6D29">
        <w:rPr>
          <w:rFonts w:ascii="Times New Roman" w:hAnsi="Times New Roman" w:cs="Times New Roman"/>
          <w:b/>
          <w:sz w:val="24"/>
          <w:szCs w:val="24"/>
        </w:rPr>
        <w:t xml:space="preserve"> </w:t>
      </w:r>
      <w:proofErr w:type="spellStart"/>
      <w:r w:rsidRPr="00DF6D29">
        <w:rPr>
          <w:rFonts w:ascii="Times New Roman" w:hAnsi="Times New Roman" w:cs="Times New Roman"/>
          <w:b/>
          <w:sz w:val="24"/>
          <w:szCs w:val="24"/>
        </w:rPr>
        <w:t>реализации</w:t>
      </w:r>
      <w:proofErr w:type="spellEnd"/>
      <w:r w:rsidRPr="00DF6D29">
        <w:rPr>
          <w:rFonts w:ascii="Times New Roman" w:hAnsi="Times New Roman" w:cs="Times New Roman"/>
          <w:b/>
          <w:sz w:val="24"/>
          <w:szCs w:val="24"/>
        </w:rPr>
        <w:t xml:space="preserve"> </w:t>
      </w:r>
      <w:proofErr w:type="spellStart"/>
      <w:r w:rsidRPr="00DF6D29">
        <w:rPr>
          <w:rFonts w:ascii="Times New Roman" w:hAnsi="Times New Roman" w:cs="Times New Roman"/>
          <w:b/>
          <w:sz w:val="24"/>
          <w:szCs w:val="24"/>
        </w:rPr>
        <w:t>Программы</w:t>
      </w:r>
      <w:proofErr w:type="spellEnd"/>
    </w:p>
    <w:p w:rsidR="0077566C" w:rsidRPr="00883ABE" w:rsidRDefault="0077566C" w:rsidP="0077566C">
      <w:p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b/>
          <w:bCs/>
          <w:i/>
          <w:iCs/>
          <w:sz w:val="24"/>
          <w:szCs w:val="24"/>
          <w:lang w:val="ru-RU" w:eastAsia="ru-RU"/>
        </w:rPr>
        <w:t>Материалы и оборудование</w:t>
      </w:r>
      <w:r w:rsidRPr="00883ABE">
        <w:rPr>
          <w:rFonts w:ascii="Times New Roman" w:eastAsia="Times New Roman" w:hAnsi="Times New Roman" w:cs="Times New Roman"/>
          <w:sz w:val="24"/>
          <w:szCs w:val="24"/>
          <w:lang w:val="ru-RU" w:eastAsia="ru-RU"/>
        </w:rPr>
        <w:t>, необходимые для проведения образовательной деятельности:</w:t>
      </w:r>
    </w:p>
    <w:p w:rsidR="0077566C" w:rsidRPr="00883ABE" w:rsidRDefault="0077566C" w:rsidP="0077566C">
      <w:pPr>
        <w:numPr>
          <w:ilvl w:val="0"/>
          <w:numId w:val="13"/>
        </w:num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Дидактические игры, направленные на формирование у детей сенсорного опыта.</w:t>
      </w:r>
    </w:p>
    <w:p w:rsidR="0077566C" w:rsidRPr="00DF6D29" w:rsidRDefault="0077566C" w:rsidP="0077566C">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F6D29">
        <w:rPr>
          <w:rFonts w:ascii="Times New Roman" w:eastAsia="Times New Roman" w:hAnsi="Times New Roman" w:cs="Times New Roman"/>
          <w:sz w:val="24"/>
          <w:szCs w:val="24"/>
          <w:lang w:eastAsia="ru-RU"/>
        </w:rPr>
        <w:t>Наглядный</w:t>
      </w:r>
      <w:proofErr w:type="spellEnd"/>
      <w:r w:rsidRPr="00DF6D29">
        <w:rPr>
          <w:rFonts w:ascii="Times New Roman" w:eastAsia="Times New Roman" w:hAnsi="Times New Roman" w:cs="Times New Roman"/>
          <w:sz w:val="24"/>
          <w:szCs w:val="24"/>
          <w:lang w:eastAsia="ru-RU"/>
        </w:rPr>
        <w:t xml:space="preserve"> </w:t>
      </w:r>
      <w:proofErr w:type="spellStart"/>
      <w:r w:rsidRPr="00DF6D29">
        <w:rPr>
          <w:rFonts w:ascii="Times New Roman" w:eastAsia="Times New Roman" w:hAnsi="Times New Roman" w:cs="Times New Roman"/>
          <w:sz w:val="24"/>
          <w:szCs w:val="24"/>
          <w:lang w:eastAsia="ru-RU"/>
        </w:rPr>
        <w:t>материал</w:t>
      </w:r>
      <w:proofErr w:type="spellEnd"/>
      <w:r w:rsidRPr="00DF6D29">
        <w:rPr>
          <w:rFonts w:ascii="Times New Roman" w:eastAsia="Times New Roman" w:hAnsi="Times New Roman" w:cs="Times New Roman"/>
          <w:sz w:val="24"/>
          <w:szCs w:val="24"/>
          <w:lang w:eastAsia="ru-RU"/>
        </w:rPr>
        <w:t>:</w:t>
      </w:r>
    </w:p>
    <w:p w:rsidR="0077566C" w:rsidRPr="00DF6D29" w:rsidRDefault="0077566C" w:rsidP="0077566C">
      <w:pPr>
        <w:spacing w:before="100" w:beforeAutospacing="1" w:after="100" w:afterAutospacing="1" w:line="240" w:lineRule="auto"/>
        <w:rPr>
          <w:rFonts w:ascii="Times New Roman" w:eastAsia="Times New Roman" w:hAnsi="Times New Roman" w:cs="Times New Roman"/>
          <w:sz w:val="24"/>
          <w:szCs w:val="24"/>
          <w:lang w:eastAsia="ru-RU"/>
        </w:rPr>
      </w:pPr>
      <w:r w:rsidRPr="00DF6D29">
        <w:rPr>
          <w:rFonts w:ascii="Times New Roman" w:eastAsia="Times New Roman" w:hAnsi="Times New Roman" w:cs="Times New Roman"/>
          <w:i/>
          <w:iCs/>
          <w:sz w:val="24"/>
          <w:szCs w:val="24"/>
          <w:lang w:eastAsia="ru-RU"/>
        </w:rPr>
        <w:lastRenderedPageBreak/>
        <w:t>а) демонстрационный:  </w:t>
      </w:r>
    </w:p>
    <w:p w:rsidR="0077566C" w:rsidRPr="00883ABE" w:rsidRDefault="0077566C" w:rsidP="0077566C">
      <w:pPr>
        <w:numPr>
          <w:ilvl w:val="0"/>
          <w:numId w:val="14"/>
        </w:num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карточки с изображением предметов основных цветов спектра (красного, синего, желтого, зеленого, белого, черного);</w:t>
      </w:r>
    </w:p>
    <w:p w:rsidR="0077566C" w:rsidRPr="00883ABE" w:rsidRDefault="0077566C" w:rsidP="0077566C">
      <w:pPr>
        <w:numPr>
          <w:ilvl w:val="0"/>
          <w:numId w:val="14"/>
        </w:num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карточки с изображением предметов разной величины (большой – маленький);</w:t>
      </w:r>
    </w:p>
    <w:p w:rsidR="0077566C" w:rsidRPr="00883ABE" w:rsidRDefault="0077566C" w:rsidP="0077566C">
      <w:pPr>
        <w:numPr>
          <w:ilvl w:val="0"/>
          <w:numId w:val="14"/>
        </w:num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карточки с изображением предметов, имеющих различную форму (круглую, квадратную, треугольную, прямоугольную);</w:t>
      </w:r>
    </w:p>
    <w:p w:rsidR="0077566C" w:rsidRPr="00883ABE" w:rsidRDefault="0077566C" w:rsidP="0077566C">
      <w:pPr>
        <w:numPr>
          <w:ilvl w:val="0"/>
          <w:numId w:val="14"/>
        </w:num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 xml:space="preserve">геометрические фигуры как эталоны формы (шар, куб, кирпичик, призма); </w:t>
      </w:r>
      <w:r w:rsidRPr="00DF6D29">
        <w:rPr>
          <w:rFonts w:ascii="Times New Roman" w:eastAsia="Times New Roman" w:hAnsi="Times New Roman" w:cs="Times New Roman"/>
          <w:sz w:val="24"/>
          <w:szCs w:val="24"/>
          <w:lang w:eastAsia="ru-RU"/>
        </w:rPr>
        <w:t> </w:t>
      </w:r>
    </w:p>
    <w:p w:rsidR="0077566C" w:rsidRPr="00883ABE" w:rsidRDefault="0077566C" w:rsidP="0077566C">
      <w:pPr>
        <w:numPr>
          <w:ilvl w:val="0"/>
          <w:numId w:val="14"/>
        </w:num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модельные изображения формы (круг, квадрат, прямоугольник, треугольник);</w:t>
      </w:r>
    </w:p>
    <w:p w:rsidR="0077566C" w:rsidRPr="00883ABE" w:rsidRDefault="0077566C" w:rsidP="0077566C">
      <w:pPr>
        <w:numPr>
          <w:ilvl w:val="0"/>
          <w:numId w:val="14"/>
        </w:num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игрушки (мячи, куклы, мишки, кукольная посуда и т.д.).</w:t>
      </w:r>
    </w:p>
    <w:p w:rsidR="0077566C" w:rsidRPr="00DF6D29" w:rsidRDefault="0077566C" w:rsidP="0077566C">
      <w:pPr>
        <w:spacing w:before="100" w:beforeAutospacing="1" w:after="100" w:afterAutospacing="1" w:line="240" w:lineRule="auto"/>
        <w:rPr>
          <w:rFonts w:ascii="Times New Roman" w:eastAsia="Times New Roman" w:hAnsi="Times New Roman" w:cs="Times New Roman"/>
          <w:sz w:val="24"/>
          <w:szCs w:val="24"/>
          <w:lang w:eastAsia="ru-RU"/>
        </w:rPr>
      </w:pPr>
      <w:r w:rsidRPr="00DF6D29">
        <w:rPr>
          <w:rFonts w:ascii="Times New Roman" w:eastAsia="Times New Roman" w:hAnsi="Times New Roman" w:cs="Times New Roman"/>
          <w:i/>
          <w:iCs/>
          <w:sz w:val="24"/>
          <w:szCs w:val="24"/>
          <w:lang w:eastAsia="ru-RU"/>
        </w:rPr>
        <w:t xml:space="preserve">б) </w:t>
      </w:r>
      <w:proofErr w:type="spellStart"/>
      <w:proofErr w:type="gramStart"/>
      <w:r w:rsidRPr="00DF6D29">
        <w:rPr>
          <w:rFonts w:ascii="Times New Roman" w:eastAsia="Times New Roman" w:hAnsi="Times New Roman" w:cs="Times New Roman"/>
          <w:i/>
          <w:iCs/>
          <w:sz w:val="24"/>
          <w:szCs w:val="24"/>
          <w:lang w:eastAsia="ru-RU"/>
        </w:rPr>
        <w:t>раздаточный</w:t>
      </w:r>
      <w:proofErr w:type="spellEnd"/>
      <w:proofErr w:type="gramEnd"/>
      <w:r w:rsidRPr="00DF6D29">
        <w:rPr>
          <w:rFonts w:ascii="Times New Roman" w:eastAsia="Times New Roman" w:hAnsi="Times New Roman" w:cs="Times New Roman"/>
          <w:i/>
          <w:iCs/>
          <w:sz w:val="24"/>
          <w:szCs w:val="24"/>
          <w:lang w:eastAsia="ru-RU"/>
        </w:rPr>
        <w:t>:</w:t>
      </w:r>
    </w:p>
    <w:p w:rsidR="0077566C" w:rsidRPr="00883ABE" w:rsidRDefault="0077566C" w:rsidP="0077566C">
      <w:pPr>
        <w:numPr>
          <w:ilvl w:val="0"/>
          <w:numId w:val="15"/>
        </w:numPr>
        <w:spacing w:before="100" w:beforeAutospacing="1" w:after="100" w:afterAutospacing="1" w:line="240" w:lineRule="auto"/>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 xml:space="preserve">рамка-вкладыш </w:t>
      </w:r>
      <w:proofErr w:type="spellStart"/>
      <w:r w:rsidRPr="00883ABE">
        <w:rPr>
          <w:rFonts w:ascii="Times New Roman" w:eastAsia="Times New Roman" w:hAnsi="Times New Roman" w:cs="Times New Roman"/>
          <w:sz w:val="24"/>
          <w:szCs w:val="24"/>
          <w:lang w:val="ru-RU" w:eastAsia="ru-RU"/>
        </w:rPr>
        <w:t>Монтессори</w:t>
      </w:r>
      <w:proofErr w:type="spellEnd"/>
      <w:r w:rsidRPr="00883ABE">
        <w:rPr>
          <w:rFonts w:ascii="Times New Roman" w:eastAsia="Times New Roman" w:hAnsi="Times New Roman" w:cs="Times New Roman"/>
          <w:sz w:val="24"/>
          <w:szCs w:val="24"/>
          <w:lang w:val="ru-RU" w:eastAsia="ru-RU"/>
        </w:rPr>
        <w:t>; кубики « Сложи узор»</w:t>
      </w:r>
    </w:p>
    <w:p w:rsidR="0077566C" w:rsidRPr="00883ABE" w:rsidRDefault="0077566C" w:rsidP="0077566C">
      <w:pPr>
        <w:numPr>
          <w:ilvl w:val="0"/>
          <w:numId w:val="15"/>
        </w:num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883ABE">
        <w:rPr>
          <w:rFonts w:ascii="Times New Roman" w:eastAsia="Times New Roman" w:hAnsi="Times New Roman" w:cs="Times New Roman"/>
          <w:sz w:val="24"/>
          <w:szCs w:val="24"/>
          <w:lang w:val="ru-RU" w:eastAsia="ru-RU"/>
        </w:rPr>
        <w:t>дидактический материал к играм:</w:t>
      </w:r>
      <w:r w:rsidRPr="00DF6D29">
        <w:rPr>
          <w:rFonts w:ascii="Times New Roman" w:eastAsia="Times New Roman" w:hAnsi="Times New Roman" w:cs="Times New Roman"/>
          <w:sz w:val="24"/>
          <w:szCs w:val="24"/>
          <w:lang w:eastAsia="ru-RU"/>
        </w:rPr>
        <w:t> </w:t>
      </w:r>
      <w:r w:rsidRPr="00883ABE">
        <w:rPr>
          <w:rFonts w:ascii="Times New Roman" w:eastAsia="Times New Roman" w:hAnsi="Times New Roman" w:cs="Times New Roman"/>
          <w:sz w:val="24"/>
          <w:szCs w:val="24"/>
          <w:lang w:val="ru-RU" w:eastAsia="ru-RU"/>
        </w:rPr>
        <w:t>плоскостные</w:t>
      </w:r>
      <w:r w:rsidRPr="00DF6D29">
        <w:rPr>
          <w:rFonts w:ascii="Times New Roman" w:eastAsia="Times New Roman" w:hAnsi="Times New Roman" w:cs="Times New Roman"/>
          <w:sz w:val="24"/>
          <w:szCs w:val="24"/>
          <w:lang w:eastAsia="ru-RU"/>
        </w:rPr>
        <w:t> </w:t>
      </w:r>
      <w:r w:rsidRPr="00883ABE">
        <w:rPr>
          <w:rFonts w:ascii="Times New Roman" w:eastAsia="Times New Roman" w:hAnsi="Times New Roman" w:cs="Times New Roman"/>
          <w:sz w:val="24"/>
          <w:szCs w:val="24"/>
          <w:lang w:val="ru-RU" w:eastAsia="ru-RU"/>
        </w:rPr>
        <w:t>геометрические формы круга, квадрата, треугольника, прямоугольника разного цвета и различной величины; силуэты «рыбок», «ежиков», «колпаков для гномов» и т.д.</w:t>
      </w:r>
      <w:proofErr w:type="gramEnd"/>
    </w:p>
    <w:p w:rsidR="00EE2A28" w:rsidRPr="00883ABE" w:rsidRDefault="00EE2A28" w:rsidP="00432ADB">
      <w:pPr>
        <w:spacing w:before="100" w:beforeAutospacing="1" w:after="100" w:afterAutospacing="1" w:line="240" w:lineRule="auto"/>
        <w:ind w:left="360"/>
        <w:jc w:val="both"/>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 xml:space="preserve">Литература </w:t>
      </w:r>
    </w:p>
    <w:p w:rsidR="004656D6" w:rsidRPr="00883ABE" w:rsidRDefault="004656D6" w:rsidP="00432ADB">
      <w:pPr>
        <w:spacing w:before="100" w:beforeAutospacing="1" w:after="100" w:afterAutospacing="1" w:line="240" w:lineRule="auto"/>
        <w:jc w:val="both"/>
        <w:rPr>
          <w:rFonts w:ascii="Times New Roman" w:eastAsia="Times New Roman" w:hAnsi="Times New Roman" w:cs="Times New Roman"/>
          <w:sz w:val="24"/>
          <w:szCs w:val="24"/>
          <w:lang w:val="ru-RU" w:eastAsia="ru-RU"/>
        </w:rPr>
      </w:pPr>
      <w:proofErr w:type="spellStart"/>
      <w:r w:rsidRPr="00883ABE">
        <w:rPr>
          <w:rFonts w:ascii="Times New Roman" w:eastAsia="Times New Roman" w:hAnsi="Times New Roman" w:cs="Times New Roman"/>
          <w:sz w:val="24"/>
          <w:szCs w:val="24"/>
          <w:lang w:val="ru-RU" w:eastAsia="ru-RU"/>
        </w:rPr>
        <w:t>Богусловская</w:t>
      </w:r>
      <w:proofErr w:type="spellEnd"/>
      <w:r w:rsidRPr="00883ABE">
        <w:rPr>
          <w:rFonts w:ascii="Times New Roman" w:eastAsia="Times New Roman" w:hAnsi="Times New Roman" w:cs="Times New Roman"/>
          <w:sz w:val="24"/>
          <w:szCs w:val="24"/>
          <w:lang w:val="ru-RU" w:eastAsia="ru-RU"/>
        </w:rPr>
        <w:t xml:space="preserve"> З.М., Смирнова Е.О. Развивающие игры для детей младшего дошкольного возраста. - М.</w:t>
      </w:r>
    </w:p>
    <w:p w:rsidR="004656D6" w:rsidRPr="00883ABE" w:rsidRDefault="004656D6" w:rsidP="00432ADB">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 xml:space="preserve">Игры для развития и коррекции. Методические рекомендации. М.: ИНТ </w:t>
      </w:r>
    </w:p>
    <w:p w:rsidR="004656D6" w:rsidRPr="00883ABE" w:rsidRDefault="004656D6" w:rsidP="00432ADB">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3. Логика и математика для дошкольников: Методическое пособие</w:t>
      </w:r>
      <w:proofErr w:type="gramStart"/>
      <w:r w:rsidRPr="00883ABE">
        <w:rPr>
          <w:rFonts w:ascii="Times New Roman" w:eastAsia="Times New Roman" w:hAnsi="Times New Roman" w:cs="Times New Roman"/>
          <w:sz w:val="24"/>
          <w:szCs w:val="24"/>
          <w:lang w:val="ru-RU" w:eastAsia="ru-RU"/>
        </w:rPr>
        <w:t xml:space="preserve"> / А</w:t>
      </w:r>
      <w:proofErr w:type="gramEnd"/>
      <w:r w:rsidRPr="00883ABE">
        <w:rPr>
          <w:rFonts w:ascii="Times New Roman" w:eastAsia="Times New Roman" w:hAnsi="Times New Roman" w:cs="Times New Roman"/>
          <w:sz w:val="24"/>
          <w:szCs w:val="24"/>
          <w:lang w:val="ru-RU" w:eastAsia="ru-RU"/>
        </w:rPr>
        <w:t xml:space="preserve">вт.- сост. 4. Е.А. Носова, </w:t>
      </w:r>
      <w:r w:rsidRPr="00DF6D29">
        <w:rPr>
          <w:rFonts w:ascii="Times New Roman" w:eastAsia="Times New Roman" w:hAnsi="Times New Roman" w:cs="Times New Roman"/>
          <w:sz w:val="24"/>
          <w:szCs w:val="24"/>
          <w:lang w:eastAsia="ru-RU"/>
        </w:rPr>
        <w:t>P</w:t>
      </w:r>
      <w:r w:rsidRPr="00883ABE">
        <w:rPr>
          <w:rFonts w:ascii="Times New Roman" w:eastAsia="Times New Roman" w:hAnsi="Times New Roman" w:cs="Times New Roman"/>
          <w:sz w:val="24"/>
          <w:szCs w:val="24"/>
          <w:lang w:val="ru-RU" w:eastAsia="ru-RU"/>
        </w:rPr>
        <w:t>.</w:t>
      </w:r>
      <w:r w:rsidRPr="00DF6D29">
        <w:rPr>
          <w:rFonts w:ascii="Times New Roman" w:eastAsia="Times New Roman" w:hAnsi="Times New Roman" w:cs="Times New Roman"/>
          <w:sz w:val="24"/>
          <w:szCs w:val="24"/>
          <w:lang w:eastAsia="ru-RU"/>
        </w:rPr>
        <w:t>JI</w:t>
      </w:r>
      <w:r w:rsidRPr="00883ABE">
        <w:rPr>
          <w:rFonts w:ascii="Times New Roman" w:eastAsia="Times New Roman" w:hAnsi="Times New Roman" w:cs="Times New Roman"/>
          <w:sz w:val="24"/>
          <w:szCs w:val="24"/>
          <w:lang w:val="ru-RU" w:eastAsia="ru-RU"/>
        </w:rPr>
        <w:t>. Непомнящая. - СПб</w:t>
      </w:r>
      <w:proofErr w:type="gramStart"/>
      <w:r w:rsidRPr="00883ABE">
        <w:rPr>
          <w:rFonts w:ascii="Times New Roman" w:eastAsia="Times New Roman" w:hAnsi="Times New Roman" w:cs="Times New Roman"/>
          <w:sz w:val="24"/>
          <w:szCs w:val="24"/>
          <w:lang w:val="ru-RU" w:eastAsia="ru-RU"/>
        </w:rPr>
        <w:t xml:space="preserve">., </w:t>
      </w:r>
      <w:proofErr w:type="gramEnd"/>
      <w:r w:rsidRPr="00883ABE">
        <w:rPr>
          <w:rFonts w:ascii="Times New Roman" w:eastAsia="Times New Roman" w:hAnsi="Times New Roman" w:cs="Times New Roman"/>
          <w:sz w:val="24"/>
          <w:szCs w:val="24"/>
          <w:lang w:val="ru-RU" w:eastAsia="ru-RU"/>
        </w:rPr>
        <w:t>Математика до школы: Пособие для воспитателей детских садов и родителей. - СПб</w:t>
      </w:r>
      <w:proofErr w:type="gramStart"/>
      <w:r w:rsidRPr="00883ABE">
        <w:rPr>
          <w:rFonts w:ascii="Times New Roman" w:eastAsia="Times New Roman" w:hAnsi="Times New Roman" w:cs="Times New Roman"/>
          <w:sz w:val="24"/>
          <w:szCs w:val="24"/>
          <w:lang w:val="ru-RU" w:eastAsia="ru-RU"/>
        </w:rPr>
        <w:t xml:space="preserve">., </w:t>
      </w:r>
      <w:proofErr w:type="gramEnd"/>
    </w:p>
    <w:p w:rsidR="004656D6" w:rsidRPr="00883ABE" w:rsidRDefault="004656D6" w:rsidP="00432ADB">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 xml:space="preserve">5.Никитин Б. П. Развивающие игры. — М.: Педагогика, 1985. Читать» </w:t>
      </w:r>
    </w:p>
    <w:p w:rsidR="004656D6" w:rsidRPr="00883ABE" w:rsidRDefault="004656D6" w:rsidP="00432ADB">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883ABE">
        <w:rPr>
          <w:rFonts w:ascii="Times New Roman" w:eastAsia="Times New Roman" w:hAnsi="Times New Roman" w:cs="Times New Roman"/>
          <w:sz w:val="24"/>
          <w:szCs w:val="24"/>
          <w:lang w:val="ru-RU" w:eastAsia="ru-RU"/>
        </w:rPr>
        <w:t>6. Никитин Б. П. Ступеньки творчества или развивающие игры. — М.:</w:t>
      </w:r>
    </w:p>
    <w:p w:rsidR="00B75BC8" w:rsidRPr="00883ABE" w:rsidRDefault="00B75BC8" w:rsidP="00B75BC8">
      <w:pPr>
        <w:rPr>
          <w:rFonts w:ascii="Times New Roman" w:hAnsi="Times New Roman" w:cs="Times New Roman"/>
          <w:sz w:val="24"/>
          <w:szCs w:val="24"/>
          <w:u w:val="single"/>
          <w:lang w:val="ru-RU"/>
        </w:rPr>
      </w:pPr>
    </w:p>
    <w:sectPr w:rsidR="00B75BC8" w:rsidRPr="00883ABE" w:rsidSect="00BE4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579F"/>
    <w:multiLevelType w:val="multilevel"/>
    <w:tmpl w:val="8A68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4147B"/>
    <w:multiLevelType w:val="multilevel"/>
    <w:tmpl w:val="CE72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D9222F"/>
    <w:multiLevelType w:val="multilevel"/>
    <w:tmpl w:val="5CBA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A12058"/>
    <w:multiLevelType w:val="multilevel"/>
    <w:tmpl w:val="2B5A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E31CC6"/>
    <w:multiLevelType w:val="multilevel"/>
    <w:tmpl w:val="22625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277C47"/>
    <w:multiLevelType w:val="multilevel"/>
    <w:tmpl w:val="FB88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405497"/>
    <w:multiLevelType w:val="multilevel"/>
    <w:tmpl w:val="CDEEAA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5D40FD"/>
    <w:multiLevelType w:val="hybridMultilevel"/>
    <w:tmpl w:val="CD66572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F3769BF"/>
    <w:multiLevelType w:val="multilevel"/>
    <w:tmpl w:val="116A96C2"/>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9">
    <w:nsid w:val="407D40E5"/>
    <w:multiLevelType w:val="multilevel"/>
    <w:tmpl w:val="B0149540"/>
    <w:lvl w:ilvl="0">
      <w:start w:val="1"/>
      <w:numFmt w:val="decimal"/>
      <w:lvlText w:val="%1."/>
      <w:lvlJc w:val="left"/>
      <w:pPr>
        <w:ind w:left="1068"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nsid w:val="5BFA5CAC"/>
    <w:multiLevelType w:val="multilevel"/>
    <w:tmpl w:val="D84C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171A36"/>
    <w:multiLevelType w:val="multilevel"/>
    <w:tmpl w:val="82C41E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8153F6"/>
    <w:multiLevelType w:val="multilevel"/>
    <w:tmpl w:val="81447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3B3234"/>
    <w:multiLevelType w:val="hybridMultilevel"/>
    <w:tmpl w:val="86C6E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BB5432"/>
    <w:multiLevelType w:val="multilevel"/>
    <w:tmpl w:val="9A08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C6C1B"/>
    <w:multiLevelType w:val="multilevel"/>
    <w:tmpl w:val="129407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7"/>
  </w:num>
  <w:num w:numId="3">
    <w:abstractNumId w:val="15"/>
  </w:num>
  <w:num w:numId="4">
    <w:abstractNumId w:val="9"/>
  </w:num>
  <w:num w:numId="5">
    <w:abstractNumId w:val="6"/>
  </w:num>
  <w:num w:numId="6">
    <w:abstractNumId w:val="8"/>
  </w:num>
  <w:num w:numId="7">
    <w:abstractNumId w:val="1"/>
  </w:num>
  <w:num w:numId="8">
    <w:abstractNumId w:val="14"/>
  </w:num>
  <w:num w:numId="9">
    <w:abstractNumId w:val="0"/>
  </w:num>
  <w:num w:numId="10">
    <w:abstractNumId w:val="3"/>
  </w:num>
  <w:num w:numId="11">
    <w:abstractNumId w:val="2"/>
  </w:num>
  <w:num w:numId="12">
    <w:abstractNumId w:val="13"/>
  </w:num>
  <w:num w:numId="13">
    <w:abstractNumId w:val="4"/>
  </w:num>
  <w:num w:numId="14">
    <w:abstractNumId w:val="10"/>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6D"/>
    <w:rsid w:val="000A0B49"/>
    <w:rsid w:val="000F5AEC"/>
    <w:rsid w:val="001345D9"/>
    <w:rsid w:val="001B1239"/>
    <w:rsid w:val="001C02B4"/>
    <w:rsid w:val="00226E40"/>
    <w:rsid w:val="0026709E"/>
    <w:rsid w:val="002D4C5E"/>
    <w:rsid w:val="00307C31"/>
    <w:rsid w:val="003C082E"/>
    <w:rsid w:val="003C325F"/>
    <w:rsid w:val="00407F39"/>
    <w:rsid w:val="00432ADB"/>
    <w:rsid w:val="004656D6"/>
    <w:rsid w:val="00491850"/>
    <w:rsid w:val="004A3858"/>
    <w:rsid w:val="004F52A4"/>
    <w:rsid w:val="00540943"/>
    <w:rsid w:val="0055606D"/>
    <w:rsid w:val="005D7C7E"/>
    <w:rsid w:val="006453C1"/>
    <w:rsid w:val="006E1D62"/>
    <w:rsid w:val="00722BB2"/>
    <w:rsid w:val="00732B3C"/>
    <w:rsid w:val="0077566C"/>
    <w:rsid w:val="00841AF2"/>
    <w:rsid w:val="008604A4"/>
    <w:rsid w:val="00883ABE"/>
    <w:rsid w:val="008A6130"/>
    <w:rsid w:val="008E77BF"/>
    <w:rsid w:val="009049D3"/>
    <w:rsid w:val="00B75BC8"/>
    <w:rsid w:val="00B84292"/>
    <w:rsid w:val="00BE3F9B"/>
    <w:rsid w:val="00BE4DA5"/>
    <w:rsid w:val="00DF6D29"/>
    <w:rsid w:val="00E50B18"/>
    <w:rsid w:val="00EC69D2"/>
    <w:rsid w:val="00EE2A28"/>
    <w:rsid w:val="00F928BB"/>
    <w:rsid w:val="00FB0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0B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B0B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60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
    <w:name w:val="Без интервала2"/>
    <w:rsid w:val="00FB0BB2"/>
    <w:pPr>
      <w:spacing w:after="0" w:line="240" w:lineRule="auto"/>
    </w:pPr>
    <w:rPr>
      <w:rFonts w:ascii="Calibri" w:eastAsia="Calibri" w:hAnsi="Calibri" w:cs="Calibri"/>
    </w:rPr>
  </w:style>
  <w:style w:type="paragraph" w:customStyle="1" w:styleId="a4">
    <w:name w:val="прил"/>
    <w:basedOn w:val="1"/>
    <w:link w:val="a5"/>
    <w:rsid w:val="00FB0BB2"/>
    <w:pPr>
      <w:spacing w:before="240" w:after="240" w:line="240" w:lineRule="auto"/>
      <w:jc w:val="right"/>
    </w:pPr>
    <w:rPr>
      <w:rFonts w:ascii="Calibri" w:eastAsia="Calibri" w:hAnsi="Calibri" w:cs="Calibri"/>
      <w:color w:val="auto"/>
      <w:sz w:val="24"/>
      <w:szCs w:val="24"/>
    </w:rPr>
  </w:style>
  <w:style w:type="character" w:customStyle="1" w:styleId="a5">
    <w:name w:val="прил Знак"/>
    <w:link w:val="a4"/>
    <w:locked/>
    <w:rsid w:val="00FB0BB2"/>
    <w:rPr>
      <w:rFonts w:ascii="Calibri" w:eastAsia="Calibri" w:hAnsi="Calibri" w:cs="Calibri"/>
      <w:b/>
      <w:bCs/>
      <w:sz w:val="24"/>
      <w:szCs w:val="24"/>
    </w:rPr>
  </w:style>
  <w:style w:type="paragraph" w:customStyle="1" w:styleId="22">
    <w:name w:val="м з 2"/>
    <w:basedOn w:val="2"/>
    <w:link w:val="23"/>
    <w:rsid w:val="00FB0BB2"/>
    <w:pPr>
      <w:keepNext w:val="0"/>
      <w:keepLines w:val="0"/>
      <w:spacing w:before="100" w:beforeAutospacing="1" w:after="100" w:afterAutospacing="1" w:line="240" w:lineRule="auto"/>
    </w:pPr>
    <w:rPr>
      <w:rFonts w:ascii="Calibri" w:eastAsia="Times New Roman" w:hAnsi="Calibri" w:cs="Calibri"/>
      <w:color w:val="auto"/>
      <w:sz w:val="24"/>
      <w:szCs w:val="24"/>
      <w:lang w:eastAsia="ru-RU"/>
    </w:rPr>
  </w:style>
  <w:style w:type="character" w:customStyle="1" w:styleId="23">
    <w:name w:val="м з 2 Знак"/>
    <w:link w:val="22"/>
    <w:locked/>
    <w:rsid w:val="00FB0BB2"/>
    <w:rPr>
      <w:rFonts w:ascii="Calibri" w:eastAsia="Times New Roman" w:hAnsi="Calibri" w:cs="Calibri"/>
      <w:b/>
      <w:bCs/>
      <w:sz w:val="24"/>
      <w:szCs w:val="24"/>
      <w:lang w:eastAsia="ru-RU"/>
    </w:rPr>
  </w:style>
  <w:style w:type="character" w:customStyle="1" w:styleId="10">
    <w:name w:val="Заголовок 1 Знак"/>
    <w:basedOn w:val="a0"/>
    <w:link w:val="1"/>
    <w:uiPriority w:val="9"/>
    <w:rsid w:val="00FB0B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B0BB2"/>
    <w:rPr>
      <w:rFonts w:asciiTheme="majorHAnsi" w:eastAsiaTheme="majorEastAsia" w:hAnsiTheme="majorHAnsi" w:cstheme="majorBidi"/>
      <w:b/>
      <w:bCs/>
      <w:color w:val="4F81BD" w:themeColor="accent1"/>
      <w:sz w:val="26"/>
      <w:szCs w:val="26"/>
    </w:rPr>
  </w:style>
  <w:style w:type="paragraph" w:styleId="a6">
    <w:name w:val="Normal (Web)"/>
    <w:basedOn w:val="a"/>
    <w:link w:val="a7"/>
    <w:uiPriority w:val="99"/>
    <w:rsid w:val="0026709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a7">
    <w:name w:val="Обычный (веб) Знак"/>
    <w:link w:val="a6"/>
    <w:locked/>
    <w:rsid w:val="0026709E"/>
    <w:rPr>
      <w:rFonts w:ascii="Calibri" w:eastAsia="Times New Roman" w:hAnsi="Calibri" w:cs="Calibri"/>
      <w:sz w:val="24"/>
      <w:szCs w:val="24"/>
      <w:lang w:eastAsia="ru-RU"/>
    </w:rPr>
  </w:style>
  <w:style w:type="paragraph" w:styleId="a8">
    <w:name w:val="List Paragraph"/>
    <w:basedOn w:val="a"/>
    <w:uiPriority w:val="34"/>
    <w:qFormat/>
    <w:rsid w:val="00B75BC8"/>
    <w:pPr>
      <w:ind w:left="720"/>
      <w:contextualSpacing/>
    </w:pPr>
  </w:style>
  <w:style w:type="paragraph" w:styleId="a9">
    <w:name w:val="No Spacing"/>
    <w:uiPriority w:val="99"/>
    <w:qFormat/>
    <w:rsid w:val="00407F39"/>
    <w:pPr>
      <w:spacing w:after="0" w:line="240" w:lineRule="auto"/>
    </w:pPr>
    <w:rPr>
      <w:rFonts w:ascii="Calibri" w:eastAsia="Calibri" w:hAnsi="Calibri" w:cs="Calibri"/>
    </w:rPr>
  </w:style>
  <w:style w:type="character" w:styleId="aa">
    <w:name w:val="Emphasis"/>
    <w:basedOn w:val="a0"/>
    <w:uiPriority w:val="20"/>
    <w:qFormat/>
    <w:rsid w:val="002D4C5E"/>
    <w:rPr>
      <w:i/>
      <w:iCs/>
    </w:rPr>
  </w:style>
  <w:style w:type="paragraph" w:styleId="ab">
    <w:name w:val="Balloon Text"/>
    <w:basedOn w:val="a"/>
    <w:link w:val="ac"/>
    <w:uiPriority w:val="99"/>
    <w:semiHidden/>
    <w:unhideWhenUsed/>
    <w:rsid w:val="00722BB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22BB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0B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B0B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60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
    <w:name w:val="Без интервала2"/>
    <w:rsid w:val="00FB0BB2"/>
    <w:pPr>
      <w:spacing w:after="0" w:line="240" w:lineRule="auto"/>
    </w:pPr>
    <w:rPr>
      <w:rFonts w:ascii="Calibri" w:eastAsia="Calibri" w:hAnsi="Calibri" w:cs="Calibri"/>
    </w:rPr>
  </w:style>
  <w:style w:type="paragraph" w:customStyle="1" w:styleId="a4">
    <w:name w:val="прил"/>
    <w:basedOn w:val="1"/>
    <w:link w:val="a5"/>
    <w:rsid w:val="00FB0BB2"/>
    <w:pPr>
      <w:spacing w:before="240" w:after="240" w:line="240" w:lineRule="auto"/>
      <w:jc w:val="right"/>
    </w:pPr>
    <w:rPr>
      <w:rFonts w:ascii="Calibri" w:eastAsia="Calibri" w:hAnsi="Calibri" w:cs="Calibri"/>
      <w:color w:val="auto"/>
      <w:sz w:val="24"/>
      <w:szCs w:val="24"/>
    </w:rPr>
  </w:style>
  <w:style w:type="character" w:customStyle="1" w:styleId="a5">
    <w:name w:val="прил Знак"/>
    <w:link w:val="a4"/>
    <w:locked/>
    <w:rsid w:val="00FB0BB2"/>
    <w:rPr>
      <w:rFonts w:ascii="Calibri" w:eastAsia="Calibri" w:hAnsi="Calibri" w:cs="Calibri"/>
      <w:b/>
      <w:bCs/>
      <w:sz w:val="24"/>
      <w:szCs w:val="24"/>
    </w:rPr>
  </w:style>
  <w:style w:type="paragraph" w:customStyle="1" w:styleId="22">
    <w:name w:val="м з 2"/>
    <w:basedOn w:val="2"/>
    <w:link w:val="23"/>
    <w:rsid w:val="00FB0BB2"/>
    <w:pPr>
      <w:keepNext w:val="0"/>
      <w:keepLines w:val="0"/>
      <w:spacing w:before="100" w:beforeAutospacing="1" w:after="100" w:afterAutospacing="1" w:line="240" w:lineRule="auto"/>
    </w:pPr>
    <w:rPr>
      <w:rFonts w:ascii="Calibri" w:eastAsia="Times New Roman" w:hAnsi="Calibri" w:cs="Calibri"/>
      <w:color w:val="auto"/>
      <w:sz w:val="24"/>
      <w:szCs w:val="24"/>
      <w:lang w:eastAsia="ru-RU"/>
    </w:rPr>
  </w:style>
  <w:style w:type="character" w:customStyle="1" w:styleId="23">
    <w:name w:val="м з 2 Знак"/>
    <w:link w:val="22"/>
    <w:locked/>
    <w:rsid w:val="00FB0BB2"/>
    <w:rPr>
      <w:rFonts w:ascii="Calibri" w:eastAsia="Times New Roman" w:hAnsi="Calibri" w:cs="Calibri"/>
      <w:b/>
      <w:bCs/>
      <w:sz w:val="24"/>
      <w:szCs w:val="24"/>
      <w:lang w:eastAsia="ru-RU"/>
    </w:rPr>
  </w:style>
  <w:style w:type="character" w:customStyle="1" w:styleId="10">
    <w:name w:val="Заголовок 1 Знак"/>
    <w:basedOn w:val="a0"/>
    <w:link w:val="1"/>
    <w:uiPriority w:val="9"/>
    <w:rsid w:val="00FB0B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B0BB2"/>
    <w:rPr>
      <w:rFonts w:asciiTheme="majorHAnsi" w:eastAsiaTheme="majorEastAsia" w:hAnsiTheme="majorHAnsi" w:cstheme="majorBidi"/>
      <w:b/>
      <w:bCs/>
      <w:color w:val="4F81BD" w:themeColor="accent1"/>
      <w:sz w:val="26"/>
      <w:szCs w:val="26"/>
    </w:rPr>
  </w:style>
  <w:style w:type="paragraph" w:styleId="a6">
    <w:name w:val="Normal (Web)"/>
    <w:basedOn w:val="a"/>
    <w:link w:val="a7"/>
    <w:uiPriority w:val="99"/>
    <w:rsid w:val="0026709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a7">
    <w:name w:val="Обычный (веб) Знак"/>
    <w:link w:val="a6"/>
    <w:locked/>
    <w:rsid w:val="0026709E"/>
    <w:rPr>
      <w:rFonts w:ascii="Calibri" w:eastAsia="Times New Roman" w:hAnsi="Calibri" w:cs="Calibri"/>
      <w:sz w:val="24"/>
      <w:szCs w:val="24"/>
      <w:lang w:eastAsia="ru-RU"/>
    </w:rPr>
  </w:style>
  <w:style w:type="paragraph" w:styleId="a8">
    <w:name w:val="List Paragraph"/>
    <w:basedOn w:val="a"/>
    <w:uiPriority w:val="34"/>
    <w:qFormat/>
    <w:rsid w:val="00B75BC8"/>
    <w:pPr>
      <w:ind w:left="720"/>
      <w:contextualSpacing/>
    </w:pPr>
  </w:style>
  <w:style w:type="paragraph" w:styleId="a9">
    <w:name w:val="No Spacing"/>
    <w:uiPriority w:val="99"/>
    <w:qFormat/>
    <w:rsid w:val="00407F39"/>
    <w:pPr>
      <w:spacing w:after="0" w:line="240" w:lineRule="auto"/>
    </w:pPr>
    <w:rPr>
      <w:rFonts w:ascii="Calibri" w:eastAsia="Calibri" w:hAnsi="Calibri" w:cs="Calibri"/>
    </w:rPr>
  </w:style>
  <w:style w:type="character" w:styleId="aa">
    <w:name w:val="Emphasis"/>
    <w:basedOn w:val="a0"/>
    <w:uiPriority w:val="20"/>
    <w:qFormat/>
    <w:rsid w:val="002D4C5E"/>
    <w:rPr>
      <w:i/>
      <w:iCs/>
    </w:rPr>
  </w:style>
  <w:style w:type="paragraph" w:styleId="ab">
    <w:name w:val="Balloon Text"/>
    <w:basedOn w:val="a"/>
    <w:link w:val="ac"/>
    <w:uiPriority w:val="99"/>
    <w:semiHidden/>
    <w:unhideWhenUsed/>
    <w:rsid w:val="00722BB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22B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214">
      <w:bodyDiv w:val="1"/>
      <w:marLeft w:val="0"/>
      <w:marRight w:val="0"/>
      <w:marTop w:val="0"/>
      <w:marBottom w:val="0"/>
      <w:divBdr>
        <w:top w:val="none" w:sz="0" w:space="0" w:color="auto"/>
        <w:left w:val="none" w:sz="0" w:space="0" w:color="auto"/>
        <w:bottom w:val="none" w:sz="0" w:space="0" w:color="auto"/>
        <w:right w:val="none" w:sz="0" w:space="0" w:color="auto"/>
      </w:divBdr>
    </w:div>
    <w:div w:id="107531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3613</Words>
  <Characters>20598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Татьяна</cp:lastModifiedBy>
  <cp:revision>2</cp:revision>
  <cp:lastPrinted>2023-12-05T08:17:00Z</cp:lastPrinted>
  <dcterms:created xsi:type="dcterms:W3CDTF">2023-12-05T08:33:00Z</dcterms:created>
  <dcterms:modified xsi:type="dcterms:W3CDTF">2023-12-05T08:33:00Z</dcterms:modified>
</cp:coreProperties>
</file>