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0B" w:rsidRDefault="000033E4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Государственное бюджетное дошкольное  образовательное учреждение детский сад № 14  общеразвивающего вида с приоритетным осуществлением деятельности по физическому развитию детей </w:t>
      </w:r>
    </w:p>
    <w:p w:rsidR="00DD750B" w:rsidRDefault="000033E4">
      <w:pPr>
        <w:jc w:val="center"/>
        <w:rPr>
          <w:szCs w:val="28"/>
        </w:rPr>
      </w:pPr>
      <w:r>
        <w:rPr>
          <w:szCs w:val="28"/>
        </w:rPr>
        <w:t>Невского района Санкт-Петербурга</w:t>
      </w:r>
    </w:p>
    <w:p w:rsidR="00DD750B" w:rsidRDefault="00DD750B">
      <w:pPr>
        <w:jc w:val="center"/>
        <w:rPr>
          <w:szCs w:val="28"/>
        </w:rPr>
      </w:pPr>
    </w:p>
    <w:p w:rsidR="00DD750B" w:rsidRDefault="00DD750B">
      <w:pPr>
        <w:jc w:val="center"/>
        <w:rPr>
          <w:sz w:val="32"/>
          <w:szCs w:val="32"/>
        </w:rPr>
      </w:pPr>
    </w:p>
    <w:p w:rsidR="00DD750B" w:rsidRDefault="00DD750B">
      <w:pPr>
        <w:rPr>
          <w:sz w:val="36"/>
          <w:szCs w:val="36"/>
        </w:rPr>
      </w:pPr>
    </w:p>
    <w:p w:rsidR="00DD750B" w:rsidRDefault="00DD750B">
      <w:pPr>
        <w:rPr>
          <w:sz w:val="36"/>
          <w:szCs w:val="36"/>
        </w:rPr>
      </w:pPr>
    </w:p>
    <w:p w:rsidR="00DD750B" w:rsidRDefault="00DD750B">
      <w:pPr>
        <w:rPr>
          <w:sz w:val="36"/>
          <w:szCs w:val="36"/>
        </w:rPr>
      </w:pPr>
    </w:p>
    <w:p w:rsidR="00DD750B" w:rsidRDefault="000033E4">
      <w:pPr>
        <w:spacing w:before="120" w:after="12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ОТЧЕТ </w:t>
      </w:r>
    </w:p>
    <w:p w:rsidR="00DD750B" w:rsidRDefault="000033E4">
      <w:pPr>
        <w:spacing w:before="120" w:after="12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ГБДОУ детского сада № 14 Невского района Санкт-Петербурга</w:t>
      </w:r>
    </w:p>
    <w:p w:rsidR="00DD750B" w:rsidRDefault="000033E4">
      <w:pPr>
        <w:spacing w:before="120" w:after="12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о выполнении плана мероприятий по противодействию коррупции </w:t>
      </w:r>
    </w:p>
    <w:p w:rsidR="00DD750B" w:rsidRDefault="000033E4">
      <w:pPr>
        <w:spacing w:before="120" w:after="12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за четвертый квартал 2023 года</w:t>
      </w:r>
    </w:p>
    <w:p w:rsidR="00DD750B" w:rsidRDefault="00DD750B">
      <w:pPr>
        <w:jc w:val="center"/>
        <w:rPr>
          <w:b/>
          <w:sz w:val="40"/>
          <w:szCs w:val="36"/>
        </w:rPr>
      </w:pPr>
    </w:p>
    <w:p w:rsidR="00DD750B" w:rsidRDefault="00DD750B">
      <w:pPr>
        <w:jc w:val="center"/>
        <w:rPr>
          <w:b/>
          <w:sz w:val="40"/>
          <w:szCs w:val="36"/>
        </w:rPr>
      </w:pPr>
    </w:p>
    <w:p w:rsidR="00DD750B" w:rsidRDefault="00DD750B">
      <w:pPr>
        <w:jc w:val="center"/>
        <w:rPr>
          <w:b/>
          <w:sz w:val="40"/>
          <w:szCs w:val="36"/>
        </w:rPr>
      </w:pPr>
    </w:p>
    <w:p w:rsidR="00DD750B" w:rsidRDefault="00DD750B">
      <w:pPr>
        <w:rPr>
          <w:b/>
          <w:sz w:val="40"/>
          <w:szCs w:val="36"/>
        </w:rPr>
      </w:pPr>
    </w:p>
    <w:p w:rsidR="00DD750B" w:rsidRDefault="00DD750B">
      <w:pPr>
        <w:jc w:val="center"/>
        <w:rPr>
          <w:b/>
          <w:sz w:val="40"/>
          <w:szCs w:val="36"/>
        </w:rPr>
      </w:pPr>
    </w:p>
    <w:p w:rsidR="00DD750B" w:rsidRDefault="00DD750B">
      <w:pPr>
        <w:jc w:val="center"/>
        <w:rPr>
          <w:b/>
          <w:sz w:val="40"/>
          <w:szCs w:val="36"/>
        </w:rPr>
      </w:pPr>
    </w:p>
    <w:p w:rsidR="00DD750B" w:rsidRDefault="00DD750B">
      <w:pPr>
        <w:jc w:val="center"/>
        <w:rPr>
          <w:b/>
          <w:sz w:val="40"/>
          <w:szCs w:val="36"/>
        </w:rPr>
      </w:pPr>
    </w:p>
    <w:p w:rsidR="00DD750B" w:rsidRDefault="000033E4">
      <w:pPr>
        <w:jc w:val="center"/>
        <w:rPr>
          <w:szCs w:val="36"/>
        </w:rPr>
      </w:pPr>
      <w:r>
        <w:rPr>
          <w:szCs w:val="36"/>
        </w:rPr>
        <w:t>Санкт-Петербург</w:t>
      </w:r>
    </w:p>
    <w:p w:rsidR="00DD750B" w:rsidRDefault="00DD750B">
      <w:pPr>
        <w:jc w:val="center"/>
        <w:rPr>
          <w:b/>
          <w:szCs w:val="28"/>
        </w:rPr>
      </w:pPr>
    </w:p>
    <w:p w:rsidR="00DD750B" w:rsidRDefault="00DD750B">
      <w:pPr>
        <w:jc w:val="center"/>
        <w:rPr>
          <w:b/>
          <w:szCs w:val="28"/>
        </w:rPr>
      </w:pPr>
    </w:p>
    <w:p w:rsidR="00DD750B" w:rsidRDefault="00DD750B">
      <w:pPr>
        <w:jc w:val="center"/>
        <w:rPr>
          <w:b/>
          <w:szCs w:val="28"/>
        </w:rPr>
      </w:pPr>
    </w:p>
    <w:p w:rsidR="00DD750B" w:rsidRDefault="00DD750B">
      <w:pPr>
        <w:jc w:val="center"/>
        <w:rPr>
          <w:b/>
          <w:szCs w:val="28"/>
        </w:rPr>
      </w:pPr>
    </w:p>
    <w:p w:rsidR="00DD750B" w:rsidRDefault="00DD750B">
      <w:pPr>
        <w:jc w:val="center"/>
        <w:rPr>
          <w:b/>
          <w:szCs w:val="28"/>
        </w:rPr>
      </w:pPr>
    </w:p>
    <w:p w:rsidR="00DD750B" w:rsidRDefault="000033E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Отчет</w:t>
      </w:r>
    </w:p>
    <w:p w:rsidR="00DD750B" w:rsidRDefault="000033E4">
      <w:pPr>
        <w:jc w:val="center"/>
        <w:rPr>
          <w:szCs w:val="28"/>
        </w:rPr>
      </w:pPr>
      <w:r>
        <w:rPr>
          <w:szCs w:val="28"/>
        </w:rPr>
        <w:t xml:space="preserve"> о выполнении плана работы по противодействию коррупции  за четвертый квартал 2023 года Государственного бюджетного дошкольного образовательного учреждения детского сада № 14 Невского района Санкт-Петербурга.</w:t>
      </w:r>
    </w:p>
    <w:p w:rsidR="00DD750B" w:rsidRDefault="00DD750B">
      <w:pPr>
        <w:rPr>
          <w:sz w:val="24"/>
        </w:rPr>
      </w:pPr>
    </w:p>
    <w:tbl>
      <w:tblPr>
        <w:tblW w:w="15341" w:type="dxa"/>
        <w:tblInd w:w="559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2"/>
        <w:gridCol w:w="5654"/>
        <w:gridCol w:w="1984"/>
        <w:gridCol w:w="7261"/>
      </w:tblGrid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№</w:t>
            </w:r>
          </w:p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п/п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Наименование мероприятия Плана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Ответственные исполнители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Отметка о исполнении</w:t>
            </w:r>
          </w:p>
        </w:tc>
      </w:tr>
      <w:tr w:rsidR="00DD750B">
        <w:trPr>
          <w:trHeight w:val="1084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заседания комиссии ГБДОУ детский сад № 14 Невского района по противодействию коррупции по вопросам организации работы в дошкольном учреждении.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обучающихся мероприятий с членами комиссии по противодействию коррупции и иных правонарушений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 w:rsidP="00F35A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 за проведением мероприятий по противодействию корр</w:t>
            </w:r>
            <w:r w:rsidR="00F35ACA">
              <w:rPr>
                <w:color w:val="000000"/>
                <w:sz w:val="24"/>
              </w:rPr>
              <w:t>упции осуществлялся  заведующим</w:t>
            </w:r>
            <w:r>
              <w:rPr>
                <w:color w:val="000000"/>
                <w:sz w:val="24"/>
              </w:rPr>
              <w:t xml:space="preserve"> </w:t>
            </w:r>
            <w:r w:rsidR="00F35ACA">
              <w:rPr>
                <w:color w:val="000000"/>
                <w:sz w:val="24"/>
              </w:rPr>
              <w:t>Кузьма Л.Д.</w:t>
            </w:r>
            <w:r>
              <w:rPr>
                <w:color w:val="000000"/>
                <w:sz w:val="24"/>
              </w:rPr>
              <w:t xml:space="preserve"> Нарушений, связанных с фактами коррупции за 4 квартал 2023 года выявлено не было.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общественного контроля за деятельностью комиссии по закупкам по реализации положений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(при поступлении в комиссию по противодействию коррупции обращений граждан, общественных или юридических лиц)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по противодействию коррупции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Обращений граждан, общественных объединений или объединений юридических лиц за 4 квартал 2023 года не поступало.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Представление руководителем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своего супруга.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по вопросам государственной службы и кадров АНР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Исполнено по плану администрации Невского района Санкт-Петербурга, документы представлены заведующим в отдел кадров Администрации Невского района Санкт-Петербурга </w:t>
            </w:r>
          </w:p>
        </w:tc>
      </w:tr>
      <w:tr w:rsidR="00DD750B">
        <w:trPr>
          <w:trHeight w:val="1256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Осуществление анализа наличия и соответствия законодательству локальных нормативных актов ГБДОУ детского сада № 14, устанавливающих системы доплат и надбавок стимулирующего характера и системы премирования.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 анализ наличия и соответствия законодательству локальных нормативных актов ГБДОУ детского сада № 14:</w:t>
            </w:r>
          </w:p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Протоколы комиссии по стимулирующим выплатам </w:t>
            </w:r>
            <w:r w:rsidRPr="00DE3AA4">
              <w:rPr>
                <w:color w:val="000000"/>
                <w:sz w:val="24"/>
              </w:rPr>
              <w:t>(</w:t>
            </w:r>
            <w:r w:rsidR="00DE3AA4" w:rsidRPr="00DE3AA4">
              <w:rPr>
                <w:color w:val="000000"/>
                <w:sz w:val="24"/>
              </w:rPr>
              <w:t>январь 2024)</w:t>
            </w:r>
          </w:p>
          <w:p w:rsidR="00DD750B" w:rsidRDefault="000033E4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Нарушений выявлено не было.</w:t>
            </w:r>
          </w:p>
        </w:tc>
      </w:tr>
      <w:tr w:rsidR="00DD750B">
        <w:trPr>
          <w:trHeight w:val="151"/>
        </w:trPr>
        <w:tc>
          <w:tcPr>
            <w:tcW w:w="4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6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Осуществление контроля качества предоставляемых платных услуг в ГБДОУ детском саду №14 и расходования денежных средств, полученных от </w:t>
            </w:r>
            <w:r>
              <w:rPr>
                <w:color w:val="000000"/>
                <w:sz w:val="24"/>
              </w:rPr>
              <w:lastRenderedPageBreak/>
              <w:t>оказания платных услуг (при наличии платных образовательных услуг)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Заведующий, главный бухгалтер</w:t>
            </w:r>
          </w:p>
        </w:tc>
        <w:tc>
          <w:tcPr>
            <w:tcW w:w="7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 контроль качества предоставляемых платных услуг  соответствия законодательству локальных нормативных актов ГБДОУ детского сада № 14:</w:t>
            </w:r>
          </w:p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Нарушений выявлено не было.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Осуществление экспертизы жалоб и обращений граждан, поступающих через информационные каналы связи (почтовый, электронный адреса, телефон, гостевая книга сайта ГБДОУ) на действия (бездействия) руководителей и сотрудников на предмет установления фактов проявления коррупции должностными лицами ГБДОУ и организации их проверки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действия (бездействия) руководителей и сотрудников на предмет установления фактов проявления коррупции должностными лицами ГБДОУ обращений не поступало.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Размещение информации направленной на профилактику коррупционных проявлений со стороны граждан и предупреждение коррупционного поведения сотрудников ГБДОУ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Размещена информация на стендах для родителей и на официальном сайте учреждения.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Предоставление в соответствии с действующим законодательством информации о деятельности ГБДОУ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2023 г. на официальном сайте  ГБДОУ детский сад № 14  размещены информация:</w:t>
            </w:r>
          </w:p>
          <w:p w:rsidR="00DD750B" w:rsidRDefault="000033E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Ноябрь –  </w:t>
            </w:r>
            <w:r>
              <w:rPr>
                <w:rStyle w:val="Wffiletext"/>
                <w:bCs/>
                <w:sz w:val="24"/>
                <w:shd w:val="clear" w:color="auto" w:fill="FFFFFF"/>
              </w:rPr>
              <w:t>Государственное задание на оказание государственных услуг: Государственное задание на 2023 год и плановый 2024 2025 годы (от 01.10.2023)</w:t>
            </w:r>
            <w:r>
              <w:rPr>
                <w:sz w:val="24"/>
                <w:shd w:val="clear" w:color="auto" w:fill="FFFFFF"/>
              </w:rPr>
              <w:t> </w:t>
            </w:r>
          </w:p>
          <w:p w:rsidR="00DD750B" w:rsidRDefault="00DD750B">
            <w:pPr>
              <w:rPr>
                <w:color w:val="000000"/>
                <w:sz w:val="24"/>
              </w:rPr>
            </w:pP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работы по выявлению случаев возникновения конфликта интересов в ГБДОУ и принятие мер по предотвращению и урегулированию конфликта интересов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по урегулированию споров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Обращений в комиссию по урегулированию споров не поступало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Мониторинг выполнения работниками ГБДОУ кодекса этики и служебного поведения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Кодекс этики соблюдается, обращений участников образовательного процесса за 4 квартал 2023 года не поступало. 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ind w:right="180" w:firstLine="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Привлечение к ответственности сотрудников, допустивших коррупционных правонарушения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Коррупционных правонарушений не выявлено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Общего собрании сотрудников ГБДОУ № 14 по вопросу «О запрете сбора денежных средств»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D750B"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Организация внедрения в практику стандартов и процедур, направленных на обеспечение надлежащей работы ГБДОУ, в том числе содержащихся административных регламентах по предоставлению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50B" w:rsidRDefault="000033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50B" w:rsidRDefault="000033E4">
            <w:pPr>
              <w:rPr>
                <w:sz w:val="24"/>
              </w:rPr>
            </w:pPr>
            <w:r>
              <w:rPr>
                <w:sz w:val="24"/>
              </w:rPr>
              <w:t xml:space="preserve"> Внедрена  практика стандартов, направленных на обеспечение надлежащей работы ГБДОУ, по предоставлению государственных услуг</w:t>
            </w:r>
          </w:p>
        </w:tc>
      </w:tr>
    </w:tbl>
    <w:p w:rsidR="00DD750B" w:rsidRDefault="00DD750B"/>
    <w:p w:rsidR="00DD750B" w:rsidRDefault="00DD750B">
      <w:pPr>
        <w:jc w:val="center"/>
      </w:pPr>
    </w:p>
    <w:p w:rsidR="00DD750B" w:rsidRDefault="000033E4">
      <w:pPr>
        <w:jc w:val="center"/>
      </w:pPr>
      <w:r>
        <w:rPr>
          <w:noProof/>
        </w:rPr>
        <w:lastRenderedPageBreak/>
        <w:drawing>
          <wp:anchor distT="0" distB="0" distL="0" distR="0" simplePos="0" relativeHeight="251659265" behindDoc="1" locked="0" layoutInCell="1" allowOverlap="1">
            <wp:simplePos x="0" y="0"/>
            <wp:positionH relativeFrom="page">
              <wp:posOffset>1885950</wp:posOffset>
            </wp:positionH>
            <wp:positionV relativeFrom="page">
              <wp:posOffset>-1301115</wp:posOffset>
            </wp:positionV>
            <wp:extent cx="6803390" cy="10137775"/>
            <wp:effectExtent l="0" t="1667263" r="3334527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3517" cy="101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50B" w:rsidRDefault="00DD750B">
      <w:pPr>
        <w:jc w:val="center"/>
      </w:pPr>
    </w:p>
    <w:p w:rsidR="00DD750B" w:rsidRDefault="00DD750B">
      <w:pPr>
        <w:spacing w:after="160" w:line="259" w:lineRule="auto"/>
      </w:pPr>
    </w:p>
    <w:p w:rsidR="00DD750B" w:rsidRDefault="00DD750B">
      <w:pPr>
        <w:jc w:val="center"/>
      </w:pPr>
    </w:p>
    <w:p w:rsidR="00DD750B" w:rsidRDefault="00DD750B">
      <w:pPr>
        <w:spacing w:after="160" w:line="259" w:lineRule="auto"/>
      </w:pPr>
    </w:p>
    <w:sectPr w:rsidR="00DD750B">
      <w:pgSz w:w="16838" w:h="11906" w:orient="landscape"/>
      <w:pgMar w:top="568" w:right="426" w:bottom="567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4"/>
    <w:rsid w:val="000033E4"/>
    <w:rsid w:val="00004247"/>
    <w:rsid w:val="000257D1"/>
    <w:rsid w:val="000749F5"/>
    <w:rsid w:val="00084CF7"/>
    <w:rsid w:val="00094726"/>
    <w:rsid w:val="000D49D4"/>
    <w:rsid w:val="001048CF"/>
    <w:rsid w:val="00147CB4"/>
    <w:rsid w:val="001B627C"/>
    <w:rsid w:val="001C0EC1"/>
    <w:rsid w:val="00211C74"/>
    <w:rsid w:val="00231717"/>
    <w:rsid w:val="0025673F"/>
    <w:rsid w:val="00275D58"/>
    <w:rsid w:val="00295C4D"/>
    <w:rsid w:val="002A427E"/>
    <w:rsid w:val="002C4D99"/>
    <w:rsid w:val="002D1B87"/>
    <w:rsid w:val="00313998"/>
    <w:rsid w:val="00321F4B"/>
    <w:rsid w:val="00360176"/>
    <w:rsid w:val="00361245"/>
    <w:rsid w:val="00364874"/>
    <w:rsid w:val="00390743"/>
    <w:rsid w:val="003C1E04"/>
    <w:rsid w:val="00407A50"/>
    <w:rsid w:val="00451879"/>
    <w:rsid w:val="00484CAB"/>
    <w:rsid w:val="004868F3"/>
    <w:rsid w:val="004952F1"/>
    <w:rsid w:val="004F7A02"/>
    <w:rsid w:val="0057308D"/>
    <w:rsid w:val="006240E6"/>
    <w:rsid w:val="006250BC"/>
    <w:rsid w:val="00627098"/>
    <w:rsid w:val="00635A0C"/>
    <w:rsid w:val="0064336C"/>
    <w:rsid w:val="006743F3"/>
    <w:rsid w:val="00684084"/>
    <w:rsid w:val="006A3126"/>
    <w:rsid w:val="006D43CD"/>
    <w:rsid w:val="006D744C"/>
    <w:rsid w:val="007006F0"/>
    <w:rsid w:val="00761CCB"/>
    <w:rsid w:val="007820FE"/>
    <w:rsid w:val="00794F8F"/>
    <w:rsid w:val="007B2A41"/>
    <w:rsid w:val="007C5814"/>
    <w:rsid w:val="007D6BF3"/>
    <w:rsid w:val="007F2E50"/>
    <w:rsid w:val="00807C41"/>
    <w:rsid w:val="00823C26"/>
    <w:rsid w:val="00854799"/>
    <w:rsid w:val="0085508E"/>
    <w:rsid w:val="00870810"/>
    <w:rsid w:val="0090117B"/>
    <w:rsid w:val="009076F3"/>
    <w:rsid w:val="00930202"/>
    <w:rsid w:val="009449B1"/>
    <w:rsid w:val="00976151"/>
    <w:rsid w:val="009C358F"/>
    <w:rsid w:val="009F4F5A"/>
    <w:rsid w:val="00A0181F"/>
    <w:rsid w:val="00A05CA3"/>
    <w:rsid w:val="00A35B71"/>
    <w:rsid w:val="00A51DAC"/>
    <w:rsid w:val="00A61581"/>
    <w:rsid w:val="00A75489"/>
    <w:rsid w:val="00A91092"/>
    <w:rsid w:val="00AE164D"/>
    <w:rsid w:val="00B12585"/>
    <w:rsid w:val="00B246A4"/>
    <w:rsid w:val="00B26EBD"/>
    <w:rsid w:val="00B436B2"/>
    <w:rsid w:val="00B54723"/>
    <w:rsid w:val="00BB734B"/>
    <w:rsid w:val="00BF3F61"/>
    <w:rsid w:val="00C05EFD"/>
    <w:rsid w:val="00C43A50"/>
    <w:rsid w:val="00CC76B4"/>
    <w:rsid w:val="00CE44CA"/>
    <w:rsid w:val="00D74918"/>
    <w:rsid w:val="00DD750B"/>
    <w:rsid w:val="00DE3AA4"/>
    <w:rsid w:val="00E71358"/>
    <w:rsid w:val="00E83B02"/>
    <w:rsid w:val="00EB4AD6"/>
    <w:rsid w:val="00EB757F"/>
    <w:rsid w:val="00ED6D27"/>
    <w:rsid w:val="00F051A6"/>
    <w:rsid w:val="00F35ACA"/>
    <w:rsid w:val="00F46199"/>
    <w:rsid w:val="00F83C61"/>
    <w:rsid w:val="00FD5790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customStyle="1" w:styleId="Wffiletext">
    <w:name w:val="Wf_file_text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customStyle="1" w:styleId="Wffiletext">
    <w:name w:val="Wf_file_text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8568-B8CE-4540-93F5-2C316C1A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2024-01-09T08:08:00Z</dcterms:created>
  <dcterms:modified xsi:type="dcterms:W3CDTF">2024-01-09T08:08:00Z</dcterms:modified>
</cp:coreProperties>
</file>