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pPr>
        <w:shd w:val="clear" w:color="auto" w:fill="ffffff"/>
        <w:spacing w:after="0" w:line="288" w:lineRule="atLeast"/>
        <w:jc w:val="center"/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  <w:t xml:space="preserve">Государственное бюджетное дошкольное образовательное учреждение </w:t>
      </w:r>
    </w:p>
    <w:p w14:paraId="00000002">
      <w:pPr>
        <w:shd w:val="clear" w:color="auto" w:fill="ffffff"/>
        <w:spacing w:after="0" w:line="288" w:lineRule="atLeast"/>
        <w:jc w:val="center"/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  <w:t xml:space="preserve">детский сад № 14 общеразвивающего вида </w:t>
      </w:r>
    </w:p>
    <w:p w14:paraId="00000003">
      <w:pPr>
        <w:shd w:val="clear" w:color="auto" w:fill="ffffff"/>
        <w:spacing w:after="0" w:line="288" w:lineRule="atLeast"/>
        <w:jc w:val="center"/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  <w:t>с приоритетным осуществлением деятельности по физическому развитию дет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  <w:t xml:space="preserve">ей </w:t>
      </w:r>
    </w:p>
    <w:p w14:paraId="00000004">
      <w:pPr>
        <w:shd w:val="clear" w:color="auto" w:fill="ffffff"/>
        <w:spacing w:after="0" w:line="288" w:lineRule="atLeast"/>
        <w:jc w:val="center"/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  <w:t>Невского района Санкт-Петербур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  <w:t>га</w:t>
      </w:r>
    </w:p>
    <w:p w14:paraId="00000005">
      <w:pPr>
        <w:shd w:val="clear" w:color="auto" w:fill="ffffff"/>
        <w:spacing w:after="0" w:line="288" w:lineRule="atLeast"/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00000006">
      <w:pPr>
        <w:shd w:val="clear" w:color="auto" w:fill="ffffff"/>
        <w:spacing w:after="0" w:line="288" w:lineRule="atLeast"/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00000007">
      <w:pPr>
        <w:shd w:val="clear" w:color="auto" w:fill="ffffff"/>
        <w:spacing w:after="0" w:line="288" w:lineRule="atLeast"/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00000008">
      <w:pPr>
        <w:shd w:val="clear" w:color="auto" w:fill="ffffff"/>
        <w:spacing w:after="0" w:line="288" w:lineRule="atLeast"/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00000009">
      <w:pPr>
        <w:shd w:val="clear" w:color="auto" w:fill="ffffff"/>
        <w:spacing w:after="0" w:line="288" w:lineRule="atLeast"/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0000000A">
      <w:pPr>
        <w:shd w:val="clear" w:color="auto" w:fill="ffffff"/>
        <w:spacing w:after="0" w:line="288" w:lineRule="atLeast"/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0000000B">
      <w:pPr>
        <w:shd w:val="clear" w:color="auto" w:fill="ffffff"/>
        <w:spacing w:after="0" w:line="288" w:lineRule="atLeast"/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0000000C">
      <w:pPr>
        <w:shd w:val="clear" w:color="auto" w:fill="ffffff"/>
        <w:spacing w:after="0" w:line="288" w:lineRule="atLeast"/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0000000D">
      <w:pPr>
        <w:shd w:val="clear" w:color="auto" w:fill="ffffff"/>
        <w:spacing w:after="0" w:line="288" w:lineRule="atLeast"/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0000000E">
      <w:pPr>
        <w:shd w:val="clear" w:color="auto" w:fill="ffffff"/>
        <w:spacing w:after="0" w:line="288" w:lineRule="atLeast"/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0000000F">
      <w:pPr>
        <w:shd w:val="clear" w:color="auto" w:fill="ffffff"/>
        <w:spacing w:after="0" w:line="288" w:lineRule="atLeast"/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00000010">
      <w:pPr>
        <w:shd w:val="clear" w:color="auto" w:fill="ffffff"/>
        <w:spacing w:after="0" w:line="288" w:lineRule="atLeast"/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  <w:t xml:space="preserve">Мини проект подготовительной </w:t>
      </w:r>
      <w:r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  <w:t xml:space="preserve">к школе группе </w:t>
      </w:r>
      <w:r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  <w:t>Солнышко</w:t>
      </w:r>
    </w:p>
    <w:p w14:paraId="00000011">
      <w:pPr>
        <w:shd w:val="clear" w:color="auto" w:fill="ffffff"/>
        <w:spacing w:after="0" w:line="288" w:lineRule="atLeast"/>
        <w:jc w:val="center"/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  <w:t>«Береги здоровье с</w:t>
      </w:r>
      <w:r>
        <w:rPr>
          <w:rFonts w:ascii="Times New Roman" w:cs="Times New Roman" w:eastAsia="Times New Roman" w:hAnsi="Times New Roman"/>
          <w:b/>
          <w:color w:val="333333"/>
          <w:sz w:val="32"/>
          <w:szCs w:val="32"/>
          <w:lang w:eastAsia="ru-RU"/>
        </w:rPr>
        <w:t>молоду!»</w:t>
      </w:r>
    </w:p>
    <w:p w14:paraId="00000012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13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14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15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16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17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18">
      <w:pPr>
        <w:pStyle w:val="NoSpacing"/>
        <w:jc w:val="right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Составители:</w:t>
      </w:r>
    </w:p>
    <w:p w14:paraId="00000019">
      <w:pPr>
        <w:pStyle w:val="NoSpacing"/>
        <w:jc w:val="right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Котова А.Д., Лобанова Е.Н.</w:t>
      </w:r>
    </w:p>
    <w:p w14:paraId="0000001A">
      <w:pPr>
        <w:pStyle w:val="NoSpacing"/>
        <w:jc w:val="right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1B">
      <w:pPr>
        <w:pStyle w:val="NoSpacing"/>
        <w:jc w:val="right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1C">
      <w:pPr>
        <w:pStyle w:val="NoSpacing"/>
        <w:jc w:val="right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1D">
      <w:pPr>
        <w:pStyle w:val="NoSpacing"/>
        <w:jc w:val="right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1E">
      <w:pPr>
        <w:pStyle w:val="NoSpacing"/>
        <w:jc w:val="right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1F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20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21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22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23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24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25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26">
      <w:pPr>
        <w:pStyle w:val="NoSpacing"/>
        <w:jc w:val="center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Санкт-Петербург</w:t>
      </w:r>
    </w:p>
    <w:p w14:paraId="00000027">
      <w:pPr>
        <w:pStyle w:val="NoSpacing"/>
        <w:jc w:val="center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2022</w:t>
      </w:r>
    </w:p>
    <w:p w14:paraId="00000028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29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2A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2B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2C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Актуальность 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проекта</w:t>
      </w:r>
      <w:r>
        <w:rPr>
          <w:rFonts w:ascii="Times New Roman" w:cs="Times New Roman" w:hAnsi="Times New Roman"/>
          <w:color w:val="111111"/>
          <w:sz w:val="24"/>
          <w:szCs w:val="24"/>
        </w:rPr>
        <w:t>:</w:t>
      </w:r>
    </w:p>
    <w:p w14:paraId="0000002D">
      <w:pPr>
        <w:pStyle w:val="NoSpacing"/>
        <w:ind w:firstLine="708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«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Здоровье – бесценный дар</w:t>
      </w:r>
      <w:r>
        <w:rPr>
          <w:rFonts w:ascii="Times New Roman" w:cs="Times New Roman" w:hAnsi="Times New Roman"/>
          <w:color w:val="111111"/>
          <w:sz w:val="24"/>
          <w:szCs w:val="24"/>
        </w:rPr>
        <w:t>, потеряв его в молодости, не найдешь до самой старости!» - так гласит народная мудрость.</w:t>
      </w:r>
    </w:p>
    <w:p w14:paraId="0000002E">
      <w:pPr>
        <w:pStyle w:val="NoSpacing"/>
        <w:ind w:firstLine="708"/>
        <w:jc w:val="both"/>
        <w:rPr>
          <w:rFonts w:ascii="Times New Roman" w:cs="Times New Roman" w:hAnsi="Times New Roman"/>
          <w:b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К сожалению, в наш стремительный век новейших 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технологий, проблема сохранения 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здоровья стоит очень остро</w:t>
      </w:r>
      <w:r>
        <w:rPr>
          <w:rFonts w:ascii="Times New Roman" w:cs="Times New Roman" w:hAnsi="Times New Roman"/>
          <w:color w:val="111111"/>
          <w:sz w:val="24"/>
          <w:szCs w:val="24"/>
        </w:rPr>
        <w:t>. В последние годы нег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ативные процессы стали угрожать 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здоровью нации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 xml:space="preserve"> (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Ковид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)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. Практически все показатели 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здоровья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и социального благополучия претерпели резкое ухудшение. Особую тревогу вызывают 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физическое развитие и состояние 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здоровья</w:t>
      </w:r>
      <w:r>
        <w:rPr>
          <w:rFonts w:ascii="Times New Roman" w:cs="Times New Roman" w:hAnsi="Times New Roman"/>
          <w:b/>
          <w:color w:val="1111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111111"/>
          <w:sz w:val="24"/>
          <w:szCs w:val="24"/>
        </w:rPr>
        <w:t>подрастающего поколения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. У </w:t>
      </w:r>
      <w:r>
        <w:rPr>
          <w:rFonts w:ascii="Times New Roman" w:cs="Times New Roman" w:hAnsi="Times New Roman"/>
          <w:color w:val="111111"/>
          <w:sz w:val="24"/>
          <w:szCs w:val="24"/>
        </w:rPr>
        <w:t>многих детей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в возрасте 3-7 лет выявляется отклонения в 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состоянии 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здоровья</w:t>
      </w:r>
      <w:r>
        <w:rPr>
          <w:rFonts w:ascii="Times New Roman" w:cs="Times New Roman" w:hAnsi="Times New Roman"/>
          <w:b/>
          <w:color w:val="111111"/>
          <w:sz w:val="24"/>
          <w:szCs w:val="24"/>
        </w:rPr>
        <w:t>.</w:t>
      </w:r>
    </w:p>
    <w:p w14:paraId="0000002F">
      <w:pPr>
        <w:pStyle w:val="NoSpacing"/>
        <w:ind w:firstLine="708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Одним из путей решения этой проблемы является организация работы по воспитанию с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ознательного отношения к своему 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здоровью</w:t>
      </w:r>
      <w:r>
        <w:rPr>
          <w:rFonts w:ascii="Times New Roman" w:cs="Times New Roman" w:hAnsi="Times New Roman"/>
          <w:b/>
          <w:color w:val="111111"/>
          <w:sz w:val="24"/>
          <w:szCs w:val="24"/>
        </w:rPr>
        <w:t xml:space="preserve">. 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Здоровье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методы воспитания 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здорового ребенка,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 xml:space="preserve"> и то место</w:t>
      </w:r>
      <w:r>
        <w:rPr>
          <w:rFonts w:ascii="Times New Roman" w:cs="Times New Roman" w:hAnsi="Times New Roman"/>
          <w:b/>
          <w:color w:val="111111"/>
          <w:sz w:val="24"/>
          <w:szCs w:val="24"/>
        </w:rPr>
        <w:t>,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ту роль, которая отводилась самому 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дошкольнику в деле собственного 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оздоровления</w:t>
      </w:r>
      <w:r>
        <w:rPr>
          <w:rFonts w:ascii="Times New Roman" w:cs="Times New Roman" w:hAnsi="Times New Roman"/>
          <w:b/>
          <w:color w:val="111111"/>
          <w:sz w:val="24"/>
          <w:szCs w:val="24"/>
        </w:rPr>
        <w:t>.</w:t>
      </w:r>
    </w:p>
    <w:p w14:paraId="00000030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</w:p>
    <w:p w14:paraId="00000031">
      <w:pPr>
        <w:pStyle w:val="NoSpacing"/>
        <w:jc w:val="both"/>
        <w:rPr>
          <w:rFonts w:ascii="Times New Roman" w:cs="Times New Roman" w:hAnsi="Times New Roman"/>
          <w:b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Для реализации дан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ного направления был разработан 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мини 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проект “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Береги здоровье с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молоду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!”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для работы с детьми 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по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дготовительного к школе возраста</w:t>
      </w:r>
      <w:r>
        <w:rPr>
          <w:rFonts w:ascii="Times New Roman" w:cs="Times New Roman" w:hAnsi="Times New Roman"/>
          <w:b/>
          <w:color w:val="111111"/>
          <w:sz w:val="24"/>
          <w:szCs w:val="24"/>
        </w:rPr>
        <w:t>.</w:t>
      </w:r>
    </w:p>
    <w:p w14:paraId="00000032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010101"/>
          <w:sz w:val="24"/>
          <w:szCs w:val="24"/>
          <w:shd w:val="clear" w:color="auto" w:fill="f9fafa"/>
        </w:rPr>
        <w:t>Проблема: н</w:t>
      </w:r>
      <w:r>
        <w:rPr>
          <w:rFonts w:ascii="Times New Roman" w:cs="Times New Roman" w:hAnsi="Times New Roman"/>
          <w:color w:val="010101"/>
          <w:sz w:val="24"/>
          <w:szCs w:val="24"/>
          <w:shd w:val="clear" w:color="auto" w:fill="f9fafa"/>
        </w:rPr>
        <w:t>едостаточная заинтересованность детей и родителей в сохранении и укреплении своего здоровья.</w:t>
      </w:r>
    </w:p>
    <w:p w14:paraId="00000033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</w:p>
    <w:p w14:paraId="00000034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Этим и объясняется выбор темы 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проекта</w:t>
      </w:r>
      <w:r>
        <w:rPr>
          <w:rFonts w:ascii="Times New Roman" w:cs="Times New Roman" w:hAnsi="Times New Roman"/>
          <w:b/>
          <w:color w:val="111111"/>
          <w:sz w:val="24"/>
          <w:szCs w:val="24"/>
        </w:rPr>
        <w:t>:</w:t>
      </w:r>
      <w:r>
        <w:rPr>
          <w:rFonts w:ascii="Times New Roman" w:cs="Times New Roman" w:hAnsi="Times New Roman"/>
          <w:b/>
          <w:color w:val="111111"/>
          <w:sz w:val="24"/>
          <w:szCs w:val="24"/>
        </w:rPr>
        <w:t xml:space="preserve"> </w:t>
      </w:r>
      <w:r>
        <w:rPr>
          <w:rFonts w:ascii="Times New Roman" w:cs="Times New Roman" w:hAnsi="Times New Roman"/>
          <w:iCs/>
          <w:color w:val="111111"/>
          <w:sz w:val="24"/>
          <w:szCs w:val="24"/>
          <w:bdr w:val="none" w:sz="4" w:space="0"/>
        </w:rPr>
        <w:t>«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Береги здоровье с</w:t>
      </w:r>
      <w:bookmarkStart w:id="0" w:name="_GoBack"/>
      <w:bookmarkEnd w:id="0"/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м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олоду!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»</w:t>
      </w:r>
    </w:p>
    <w:p w14:paraId="00000035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b/>
          <w:color w:val="111111"/>
          <w:sz w:val="24"/>
          <w:szCs w:val="24"/>
        </w:rPr>
        <w:t xml:space="preserve">Цель 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проекта</w:t>
      </w:r>
      <w:r>
        <w:rPr>
          <w:rFonts w:ascii="Times New Roman" w:cs="Times New Roman" w:hAnsi="Times New Roman"/>
          <w:color w:val="111111"/>
          <w:sz w:val="24"/>
          <w:szCs w:val="24"/>
        </w:rPr>
        <w:t>: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сформировать у детей стар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шего дошкольного возраста основ 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здорового образа жизни</w:t>
      </w:r>
      <w:r>
        <w:rPr>
          <w:rFonts w:ascii="Times New Roman" w:cs="Times New Roman" w:hAnsi="Times New Roman"/>
          <w:color w:val="111111"/>
          <w:sz w:val="24"/>
          <w:szCs w:val="24"/>
        </w:rPr>
        <w:t>.</w:t>
      </w:r>
    </w:p>
    <w:p w14:paraId="00000036">
      <w:pPr>
        <w:pStyle w:val="NoSpacing"/>
        <w:jc w:val="both"/>
        <w:rPr>
          <w:rFonts w:ascii="Times New Roman" w:cs="Times New Roman" w:hAnsi="Times New Roman"/>
          <w:b/>
          <w:color w:val="111111"/>
          <w:sz w:val="24"/>
          <w:szCs w:val="24"/>
        </w:rPr>
      </w:pPr>
    </w:p>
    <w:p w14:paraId="00000037">
      <w:pPr>
        <w:pStyle w:val="NoSpacing"/>
        <w:jc w:val="both"/>
        <w:rPr>
          <w:rFonts w:ascii="Times New Roman" w:cs="Times New Roman" w:hAnsi="Times New Roman"/>
          <w:b/>
          <w:color w:val="111111"/>
          <w:sz w:val="24"/>
          <w:szCs w:val="24"/>
        </w:rPr>
      </w:pPr>
      <w:r>
        <w:rPr>
          <w:rFonts w:ascii="Times New Roman" w:cs="Times New Roman" w:hAnsi="Times New Roman"/>
          <w:b/>
          <w:color w:val="111111"/>
          <w:sz w:val="24"/>
          <w:szCs w:val="24"/>
        </w:rPr>
        <w:t xml:space="preserve">Задачи </w:t>
      </w:r>
      <w:r>
        <w:rPr>
          <w:rFonts w:ascii="Times New Roman" w:cs="Times New Roman" w:hAnsi="Times New Roman"/>
          <w:b/>
          <w:color w:val="111111"/>
          <w:sz w:val="24"/>
          <w:szCs w:val="24"/>
        </w:rPr>
        <w:t xml:space="preserve">мини 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проекта</w:t>
      </w:r>
      <w:r>
        <w:rPr>
          <w:rFonts w:ascii="Times New Roman" w:cs="Times New Roman" w:hAnsi="Times New Roman"/>
          <w:color w:val="111111"/>
          <w:sz w:val="24"/>
          <w:szCs w:val="24"/>
        </w:rPr>
        <w:t>:</w:t>
      </w:r>
    </w:p>
    <w:p w14:paraId="00000038">
      <w:pPr>
        <w:pStyle w:val="NoSpacing"/>
        <w:jc w:val="both"/>
        <w:rPr>
          <w:rFonts w:ascii="Times New Roman" w:cs="Times New Roman" w:hAnsi="Times New Roman"/>
          <w:b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1. Изучить и проанал</w:t>
      </w:r>
      <w:r>
        <w:rPr>
          <w:rFonts w:ascii="Times New Roman" w:cs="Times New Roman" w:hAnsi="Times New Roman"/>
          <w:color w:val="111111"/>
          <w:sz w:val="24"/>
          <w:szCs w:val="24"/>
        </w:rPr>
        <w:t>изировать представления детей о з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доровом образе жизни</w:t>
      </w:r>
      <w:r>
        <w:rPr>
          <w:rFonts w:ascii="Times New Roman" w:cs="Times New Roman" w:hAnsi="Times New Roman"/>
          <w:b/>
          <w:color w:val="111111"/>
          <w:sz w:val="24"/>
          <w:szCs w:val="24"/>
        </w:rPr>
        <w:t>.</w:t>
      </w:r>
    </w:p>
    <w:p w14:paraId="00000039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2</w:t>
      </w:r>
      <w:r>
        <w:rPr>
          <w:rFonts w:ascii="Times New Roman" w:cs="Times New Roman" w:hAnsi="Times New Roman"/>
          <w:color w:val="111111"/>
          <w:sz w:val="24"/>
          <w:szCs w:val="24"/>
        </w:rPr>
        <w:t>. Развивать у детей желание заниматься спортом.</w:t>
      </w:r>
    </w:p>
    <w:p w14:paraId="0000003A">
      <w:pPr>
        <w:pStyle w:val="NoSpacing"/>
        <w:jc w:val="both"/>
        <w:rPr>
          <w:rFonts w:ascii="Times New Roman" w:cs="Times New Roman" w:hAnsi="Times New Roman"/>
          <w:b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3.</w:t>
      </w:r>
      <w:r>
        <w:rPr>
          <w:rFonts w:ascii="Times New Roman" w:cs="Times New Roman" w:hAnsi="Times New Roman"/>
          <w:color w:val="111111"/>
          <w:sz w:val="24"/>
          <w:szCs w:val="24"/>
        </w:rPr>
        <w:t>Заи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нтересовать родителей укреплять 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здоровый образ жизни в семье</w:t>
      </w:r>
      <w:r>
        <w:rPr>
          <w:rFonts w:ascii="Times New Roman" w:cs="Times New Roman" w:hAnsi="Times New Roman"/>
          <w:b/>
          <w:color w:val="111111"/>
          <w:sz w:val="24"/>
          <w:szCs w:val="24"/>
        </w:rPr>
        <w:t>.</w:t>
      </w:r>
    </w:p>
    <w:p w14:paraId="0000003B"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tbl>
      <w:tblPr>
        <w:tblStyle w:val="TableGrid"/>
        <w:tblW w:w="10934" w:type="dxa"/>
        <w:tblInd w:w="-903" w:type="dxa"/>
        <w:tblLayout w:type="fixed"/>
        <w:tblLook w:val="04A0"/>
      </w:tblPr>
      <w:tblGrid>
        <w:gridCol w:w="2004"/>
        <w:gridCol w:w="3118"/>
        <w:gridCol w:w="3119"/>
        <w:gridCol w:w="2693"/>
      </w:tblGrid>
      <w:tr>
        <w:trPr/>
        <w:tc>
          <w:tcPr>
            <w:cnfStyle w:val="101000000000"/>
            <w:tcW w:w="2004" w:type="dxa"/>
          </w:tcPr>
          <w:p w14:paraId="0000003C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Этапы </w:t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мини </w:t>
            </w:r>
            <w:r>
              <w:rPr>
                <w:rStyle w:val="Strong"/>
                <w:rFonts w:ascii="Times New Roman" w:cs="Times New Roman" w:hAnsi="Times New Roman"/>
                <w:b w:val="off"/>
                <w:color w:val="111111"/>
                <w:sz w:val="24"/>
                <w:szCs w:val="24"/>
                <w:bdr w:val="none" w:sz="4" w:space="0"/>
                <w:shd w:val="clear" w:color="auto" w:fill="ffffff"/>
              </w:rPr>
              <w:t>прое</w:t>
            </w:r>
            <w:r>
              <w:rPr>
                <w:rStyle w:val="Strong"/>
                <w:rFonts w:ascii="Times New Roman" w:cs="Times New Roman" w:hAnsi="Times New Roman"/>
                <w:b w:val="off"/>
                <w:color w:val="111111"/>
                <w:sz w:val="24"/>
                <w:szCs w:val="24"/>
                <w:bdr w:val="none" w:sz="4" w:space="0"/>
                <w:shd w:val="clear" w:color="auto" w:fill="ffffff"/>
              </w:rPr>
              <w:t>к</w:t>
            </w:r>
            <w:r>
              <w:rPr>
                <w:rStyle w:val="Strong"/>
                <w:rFonts w:ascii="Times New Roman" w:cs="Times New Roman" w:hAnsi="Times New Roman"/>
                <w:b w:val="off"/>
                <w:color w:val="111111"/>
                <w:sz w:val="24"/>
                <w:szCs w:val="24"/>
                <w:bdr w:val="none" w:sz="4" w:space="0"/>
                <w:shd w:val="clear" w:color="auto" w:fill="ffffff"/>
              </w:rPr>
              <w:t>та</w:t>
            </w:r>
          </w:p>
        </w:tc>
        <w:tc>
          <w:tcPr>
            <w:cnfStyle w:val="100000000000"/>
            <w:tcW w:w="3118" w:type="dxa"/>
          </w:tcPr>
          <w:p w14:paraId="0000003D">
            <w:pPr>
              <w:pStyle w:val="NoSpacing"/>
              <w:jc w:val="both"/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cs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Подготовительный</w:t>
            </w:r>
          </w:p>
          <w:p w14:paraId="0000003E">
            <w:pPr>
              <w:pStyle w:val="NoSpacing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Анкетирование детей 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родителей</w:t>
            </w:r>
          </w:p>
          <w:p w14:paraId="0000003F">
            <w:pPr>
              <w:pStyle w:val="NoSpacing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bdr w:val="none" w:sz="4" w:space="0"/>
              </w:rPr>
              <w:t xml:space="preserve">(Приложение №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bdr w:val="none" w:sz="4" w:space="0"/>
              </w:rPr>
              <w:t>1, №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bdr w:val="none" w:sz="4" w:space="0"/>
              </w:rPr>
              <w:t>2)</w:t>
            </w:r>
          </w:p>
          <w:p w14:paraId="00000040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Подбор методической литературы.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 w14:paraId="00000041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есед, загадок, стихов, пословиц, песен, дидактических игр, иллюстрированного материала.</w:t>
            </w:r>
          </w:p>
          <w:p w14:paraId="00000042">
            <w:pPr>
              <w:pStyle w:val="NoSpacing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3. Рассматривание альбомов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bdr w:val="none" w:sz="4" w:space="0"/>
              </w:rPr>
              <w:t>«Виды спорта»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bdr w:val="none" w:sz="4" w:space="0"/>
              </w:rPr>
              <w:t xml:space="preserve">«Азбука </w:t>
            </w:r>
            <w:r>
              <w:rPr>
                <w:rStyle w:val="Strong"/>
                <w:rFonts w:ascii="Times New Roman" w:cs="Times New Roman" w:hAnsi="Times New Roman"/>
                <w:b w:val="off"/>
                <w:i/>
                <w:iCs/>
                <w:color w:val="111111"/>
                <w:sz w:val="24"/>
                <w:szCs w:val="24"/>
                <w:bdr w:val="none" w:sz="4" w:space="0"/>
              </w:rPr>
              <w:t>здоровья</w:t>
            </w:r>
            <w:r>
              <w:rPr>
                <w:rFonts w:ascii="Times New Roman" w:cs="Times New Roman" w:hAnsi="Times New Roman"/>
                <w:b/>
                <w:i/>
                <w:iCs/>
                <w:sz w:val="24"/>
                <w:szCs w:val="24"/>
                <w:bdr w:val="none" w:sz="4" w:space="0"/>
              </w:rPr>
              <w:t>»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</w:t>
            </w:r>
          </w:p>
          <w:p w14:paraId="00000043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 Чтение и обсуждение произведений по теме.</w:t>
            </w:r>
          </w:p>
          <w:p w14:paraId="00000044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5. Подбор подвижных игр в </w:t>
            </w:r>
            <w:r>
              <w:rPr>
                <w:rStyle w:val="Strong"/>
                <w:rFonts w:ascii="Times New Roman" w:cs="Times New Roman" w:hAnsi="Times New Roman"/>
                <w:b w:val="off"/>
                <w:color w:val="111111"/>
                <w:sz w:val="24"/>
                <w:szCs w:val="24"/>
                <w:bdr w:val="none" w:sz="4" w:space="0"/>
              </w:rPr>
              <w:t>группе и на воздухе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</w:t>
            </w:r>
          </w:p>
          <w:p w14:paraId="00000045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 Подбор наглядного материала и консультаций для родителей.</w:t>
            </w:r>
          </w:p>
        </w:tc>
        <w:tc>
          <w:tcPr>
            <w:cnfStyle w:val="100000000000"/>
            <w:tcW w:w="3119" w:type="dxa"/>
          </w:tcPr>
          <w:p w14:paraId="00000046">
            <w:pPr>
              <w:pStyle w:val="NoSpacing"/>
              <w:jc w:val="both"/>
              <w:rPr>
                <w:rFonts w:ascii="Times New Roman" w:cs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2.Основной</w:t>
            </w:r>
          </w:p>
          <w:p w14:paraId="00000047">
            <w:pPr>
              <w:pStyle w:val="NoSpacing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1.Бесед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 детьми </w:t>
            </w: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 xml:space="preserve">«Мое </w:t>
            </w:r>
            <w:r>
              <w:rPr>
                <w:rStyle w:val="Strong"/>
                <w:rFonts w:ascii="Times New Roman" w:cs="Times New Roman" w:hAnsi="Times New Roman"/>
                <w:b w:val="off"/>
                <w:iCs/>
                <w:color w:val="111111"/>
                <w:sz w:val="24"/>
                <w:szCs w:val="24"/>
                <w:bdr w:val="none" w:sz="4" w:space="0"/>
              </w:rPr>
              <w:t>здоровье</w:t>
            </w: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(приложение №3)</w:t>
            </w:r>
          </w:p>
          <w:p w14:paraId="00000048">
            <w:pPr>
              <w:pStyle w:val="NoSpacing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 Беседа </w:t>
            </w: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«Зачем нужны витамины?»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(приложение №4)</w:t>
            </w:r>
          </w:p>
          <w:p w14:paraId="00000049">
            <w:pPr>
              <w:pStyle w:val="NoSpacing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3. Игровая ситуация </w:t>
            </w: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«Как защититься от микробов?»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(приложение №5)</w:t>
            </w:r>
          </w:p>
          <w:p w14:paraId="0000004A">
            <w:pPr>
              <w:pStyle w:val="NoSpacing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4. Дидактическая игра </w:t>
            </w: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«Полезные продукты»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(приложение №6)</w:t>
            </w:r>
          </w:p>
          <w:p w14:paraId="0000004B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5. Беседа </w:t>
            </w: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«Зачем людям спорт?»</w:t>
            </w:r>
          </w:p>
          <w:p w14:paraId="0000004C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(приложение№7)</w:t>
            </w:r>
          </w:p>
          <w:p w14:paraId="0000004D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 Составлени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е детьми описательных рассказов </w:t>
            </w: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«Мой любимый вид спорта»</w:t>
            </w:r>
          </w:p>
          <w:p w14:paraId="0000004E">
            <w:pPr>
              <w:pStyle w:val="NoSpacing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7. Подвижные игры, эстафеты на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участке </w:t>
            </w: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(картотека подвижных игр)</w:t>
            </w:r>
          </w:p>
          <w:p w14:paraId="0000004F">
            <w:pPr>
              <w:pStyle w:val="NoSpacing"/>
              <w:jc w:val="both"/>
              <w:rPr>
                <w:rStyle w:val="Strong"/>
                <w:rFonts w:ascii="Times New Roman" w:cs="Times New Roman" w:hAnsi="Times New Roman"/>
                <w:color w:val="111111"/>
                <w:sz w:val="24"/>
                <w:szCs w:val="24"/>
                <w:bdr w:val="none" w:sz="4" w:space="0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 Загадки про спорт и </w:t>
            </w:r>
            <w:r>
              <w:rPr>
                <w:rStyle w:val="Strong"/>
                <w:rFonts w:ascii="Times New Roman" w:cs="Times New Roman" w:hAnsi="Times New Roman"/>
                <w:b w:val="off"/>
                <w:color w:val="111111"/>
                <w:sz w:val="24"/>
                <w:szCs w:val="24"/>
                <w:bdr w:val="none" w:sz="4" w:space="0"/>
              </w:rPr>
              <w:t>здоровый образ жизни</w:t>
            </w:r>
            <w:r>
              <w:rPr>
                <w:rStyle w:val="Strong"/>
                <w:rFonts w:ascii="Times New Roman" w:cs="Times New Roman" w:hAnsi="Times New Roman"/>
                <w:color w:val="111111"/>
                <w:sz w:val="24"/>
                <w:szCs w:val="24"/>
                <w:bdr w:val="none" w:sz="4" w:space="0"/>
              </w:rPr>
              <w:t> </w:t>
            </w:r>
          </w:p>
          <w:p w14:paraId="00000050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(Приложение№ 8)</w:t>
            </w:r>
          </w:p>
          <w:p w14:paraId="00000051">
            <w:pPr>
              <w:pStyle w:val="NoSpacing"/>
              <w:jc w:val="both"/>
              <w:rPr>
                <w:rFonts w:ascii="Times New Roman" w:cs="Times New Roman" w:hAnsi="Times New Roman"/>
                <w:b/>
                <w:bCs/>
                <w:color w:val="111111"/>
                <w:sz w:val="24"/>
                <w:szCs w:val="24"/>
                <w:bdr w:val="none" w:sz="4" w:space="0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9. Чтение и заучивание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пословиц и поговорок о спорте и </w:t>
            </w:r>
            <w:r>
              <w:rPr>
                <w:rStyle w:val="Strong"/>
                <w:rFonts w:ascii="Times New Roman" w:cs="Times New Roman" w:hAnsi="Times New Roman"/>
                <w:b w:val="off"/>
                <w:color w:val="111111"/>
                <w:sz w:val="24"/>
                <w:szCs w:val="24"/>
                <w:bdr w:val="none" w:sz="4" w:space="0"/>
              </w:rPr>
              <w:t>здоровом образе жизни</w:t>
            </w:r>
            <w:r>
              <w:rPr>
                <w:rStyle w:val="Strong"/>
                <w:rFonts w:ascii="Times New Roman" w:cs="Times New Roman" w:hAnsi="Times New Roman"/>
                <w:color w:val="111111"/>
                <w:sz w:val="24"/>
                <w:szCs w:val="24"/>
                <w:bdr w:val="none" w:sz="4" w:space="0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(Приложение №9)</w:t>
            </w:r>
          </w:p>
          <w:p w14:paraId="00000052">
            <w:pPr>
              <w:pStyle w:val="NoSpacing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0. Чтение произведений А.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Барто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«Зарядка»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</w:p>
          <w:p w14:paraId="00000053">
            <w:pPr>
              <w:pStyle w:val="NoSpacing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«Физкультура всем нужна»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Кутафин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«Вовкина победа»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 др.</w:t>
            </w:r>
          </w:p>
          <w:p w14:paraId="00000054">
            <w:pPr>
              <w:pStyle w:val="NoSpacing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Просмотр презентации «Если хочешь быть здоров»</w:t>
            </w:r>
          </w:p>
          <w:p w14:paraId="00000055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12. Консультации для родителей </w:t>
            </w:r>
            <w:r>
              <w:rPr>
                <w:rFonts w:ascii="Times New Roman" w:cs="Times New Roman" w:hAnsi="Times New Roman"/>
                <w:sz w:val="24"/>
                <w:szCs w:val="24"/>
                <w:bdr w:val="none" w:sz="4" w:space="0"/>
              </w:rPr>
              <w:t>(Приложение №10)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100000000000"/>
            <w:tcW w:w="2693" w:type="dxa"/>
          </w:tcPr>
          <w:p w14:paraId="00000056">
            <w:pPr>
              <w:pStyle w:val="NoSpacing"/>
              <w:jc w:val="both"/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3.Заключительный</w:t>
            </w:r>
          </w:p>
          <w:p w14:paraId="00000057">
            <w:pPr>
              <w:pStyle w:val="NoSpacing"/>
              <w:jc w:val="both"/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>1.Флешмоб «В здоровом теле, здоровый дух»</w:t>
            </w:r>
          </w:p>
          <w:p w14:paraId="00000058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Тематическая выставка детских рисунков.</w:t>
            </w:r>
          </w:p>
          <w:p w14:paraId="00000059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Изготовление альбома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bdr w:val="none" w:sz="4" w:space="0"/>
              </w:rPr>
              <w:t>«</w:t>
            </w:r>
            <w:r>
              <w:rPr>
                <w:rStyle w:val="Strong"/>
                <w:rFonts w:ascii="Times New Roman" w:cs="Times New Roman" w:hAnsi="Times New Roman"/>
                <w:i/>
                <w:iCs/>
                <w:color w:val="111111"/>
                <w:sz w:val="24"/>
                <w:szCs w:val="24"/>
                <w:bdr w:val="none" w:sz="4" w:space="0"/>
              </w:rPr>
              <w:t>Здоровый образ жизни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bdr w:val="none" w:sz="4" w:space="0"/>
              </w:rPr>
              <w:t>»</w:t>
            </w:r>
          </w:p>
          <w:p w14:paraId="0000005A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. Игры «Скок-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скок, перескок» Игры со скакалкой</w:t>
            </w:r>
          </w:p>
        </w:tc>
      </w:tr>
      <w:tr>
        <w:trPr/>
        <w:tc>
          <w:tcPr>
            <w:cnfStyle w:val="001000100000"/>
            <w:tcW w:w="2004" w:type="dxa"/>
          </w:tcPr>
          <w:p w14:paraId="0000005B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color w:val="111111"/>
                <w:sz w:val="24"/>
                <w:szCs w:val="24"/>
                <w:bdr w:val="none" w:sz="4" w:space="0"/>
                <w:shd w:val="clear" w:color="auto" w:fill="ffffff"/>
              </w:rPr>
              <w:t>Предполагаемый результат</w:t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cnfStyle w:val="000000100000"/>
            <w:tcW w:w="8930" w:type="dxa"/>
            <w:gridSpan w:val="3"/>
          </w:tcPr>
          <w:p w14:paraId="0000005C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появление интереса детей к </w:t>
            </w:r>
            <w:r>
              <w:rPr>
                <w:rStyle w:val="Strong"/>
                <w:rFonts w:ascii="Times New Roman" w:cs="Times New Roman" w:hAnsi="Times New Roman"/>
                <w:b w:val="off"/>
                <w:color w:val="111111"/>
                <w:sz w:val="24"/>
                <w:szCs w:val="24"/>
                <w:bdr w:val="none" w:sz="4" w:space="0"/>
                <w:shd w:val="clear" w:color="auto" w:fill="ffffff"/>
              </w:rPr>
              <w:t>здоровому образу жизни</w:t>
            </w:r>
            <w:r>
              <w:rPr>
                <w:rFonts w:ascii="Times New Roman" w:cs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сохранение и укрепление </w:t>
            </w:r>
            <w:r>
              <w:rPr>
                <w:rStyle w:val="Strong"/>
                <w:rFonts w:ascii="Times New Roman" w:cs="Times New Roman" w:hAnsi="Times New Roman"/>
                <w:b w:val="off"/>
                <w:color w:val="111111"/>
                <w:sz w:val="24"/>
                <w:szCs w:val="24"/>
                <w:bdr w:val="none" w:sz="4" w:space="0"/>
                <w:shd w:val="clear" w:color="auto" w:fill="ffffff"/>
              </w:rPr>
              <w:t>здоровья детей</w:t>
            </w:r>
            <w:r>
              <w:rPr>
                <w:rFonts w:ascii="Times New Roman" w:cs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cs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>активное включение родителей в ра</w:t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боту по сохранению и укреплению </w:t>
            </w:r>
            <w:r>
              <w:rPr>
                <w:rStyle w:val="Strong"/>
                <w:rFonts w:ascii="Times New Roman" w:cs="Times New Roman" w:hAnsi="Times New Roman"/>
                <w:b w:val="off"/>
                <w:color w:val="111111"/>
                <w:sz w:val="24"/>
                <w:szCs w:val="24"/>
                <w:bdr w:val="none" w:sz="4" w:space="0"/>
                <w:shd w:val="clear" w:color="auto" w:fill="ffffff"/>
              </w:rPr>
              <w:t>здоровья детей</w:t>
            </w:r>
          </w:p>
        </w:tc>
      </w:tr>
      <w:tr>
        <w:trPr/>
        <w:tc>
          <w:tcPr>
            <w:cnfStyle w:val="001000010000"/>
            <w:tcW w:w="2004" w:type="dxa"/>
          </w:tcPr>
          <w:p w14:paraId="0000005D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Участники </w:t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мини </w:t>
            </w:r>
            <w:r>
              <w:rPr>
                <w:rStyle w:val="Strong"/>
                <w:rFonts w:ascii="Times New Roman" w:cs="Times New Roman" w:hAnsi="Times New Roman"/>
                <w:b w:val="off"/>
                <w:color w:val="111111"/>
                <w:sz w:val="24"/>
                <w:szCs w:val="24"/>
                <w:bdr w:val="none" w:sz="4" w:space="0"/>
                <w:shd w:val="clear" w:color="auto" w:fill="ffffff"/>
              </w:rPr>
              <w:t>проекта</w:t>
            </w:r>
          </w:p>
        </w:tc>
        <w:tc>
          <w:tcPr>
            <w:cnfStyle w:val="000000010000"/>
            <w:tcW w:w="8930" w:type="dxa"/>
            <w:gridSpan w:val="3"/>
          </w:tcPr>
          <w:p w14:paraId="0000005E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>ети 6-7 лет, родители, воспитатели, педагог по физическому воспитанию</w:t>
            </w:r>
          </w:p>
        </w:tc>
      </w:tr>
      <w:tr>
        <w:trPr/>
        <w:tc>
          <w:tcPr>
            <w:cnfStyle w:val="001000100000"/>
            <w:tcW w:w="2004" w:type="dxa"/>
          </w:tcPr>
          <w:p w14:paraId="0000005F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Вид </w:t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мини </w:t>
            </w:r>
            <w:r>
              <w:rPr>
                <w:rStyle w:val="Strong"/>
                <w:rFonts w:ascii="Times New Roman" w:cs="Times New Roman" w:hAnsi="Times New Roman"/>
                <w:b w:val="off"/>
                <w:color w:val="111111"/>
                <w:sz w:val="24"/>
                <w:szCs w:val="24"/>
                <w:bdr w:val="none" w:sz="4" w:space="0"/>
                <w:shd w:val="clear" w:color="auto" w:fill="ffffff"/>
              </w:rPr>
              <w:t>проекта</w:t>
            </w:r>
          </w:p>
        </w:tc>
        <w:tc>
          <w:tcPr>
            <w:cnfStyle w:val="000000100000"/>
            <w:tcW w:w="8930" w:type="dxa"/>
            <w:gridSpan w:val="3"/>
          </w:tcPr>
          <w:p w14:paraId="00000060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>познавательно</w:t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>-творческий</w:t>
            </w:r>
          </w:p>
        </w:tc>
      </w:tr>
      <w:tr>
        <w:trPr/>
        <w:tc>
          <w:tcPr>
            <w:cnfStyle w:val="001000010000"/>
            <w:tcW w:w="2004" w:type="dxa"/>
          </w:tcPr>
          <w:p w14:paraId="00000061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color w:val="111111"/>
                <w:sz w:val="24"/>
                <w:szCs w:val="24"/>
                <w:bdr w:val="none" w:sz="4" w:space="0"/>
                <w:shd w:val="clear" w:color="auto" w:fill="ffffff"/>
              </w:rPr>
              <w:t>Состав</w:t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  <w:u w:val="single"/>
                <w:bdr w:val="none" w:sz="4" w:space="0"/>
                <w:shd w:val="clear" w:color="auto" w:fill="ffffff"/>
              </w:rPr>
              <w:t xml:space="preserve"> </w:t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  <w:bdr w:val="none" w:sz="4" w:space="0"/>
                <w:shd w:val="clear" w:color="auto" w:fill="ffffff"/>
              </w:rPr>
              <w:t>участников</w:t>
            </w:r>
          </w:p>
        </w:tc>
        <w:tc>
          <w:tcPr>
            <w:cnfStyle w:val="000000010000"/>
            <w:tcW w:w="8930" w:type="dxa"/>
            <w:gridSpan w:val="3"/>
          </w:tcPr>
          <w:p w14:paraId="00000062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Strong"/>
                <w:rFonts w:ascii="Times New Roman" w:cs="Times New Roman" w:hAnsi="Times New Roman"/>
                <w:b w:val="off"/>
                <w:color w:val="111111"/>
                <w:sz w:val="24"/>
                <w:szCs w:val="24"/>
                <w:bdr w:val="none" w:sz="4" w:space="0"/>
                <w:shd w:val="clear" w:color="auto" w:fill="ffffff"/>
              </w:rPr>
              <w:t>групповой</w:t>
            </w:r>
          </w:p>
        </w:tc>
      </w:tr>
      <w:tr>
        <w:trPr/>
        <w:tc>
          <w:tcPr>
            <w:cnfStyle w:val="001000100000"/>
            <w:tcW w:w="2004" w:type="dxa"/>
          </w:tcPr>
          <w:p w14:paraId="00000063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>Масштаб мини</w:t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imes New Roman" w:cs="Times New Roman" w:hAnsi="Times New Roman"/>
                <w:b w:val="off"/>
                <w:color w:val="111111"/>
                <w:sz w:val="24"/>
                <w:szCs w:val="24"/>
                <w:bdr w:val="none" w:sz="4" w:space="0"/>
                <w:shd w:val="clear" w:color="auto" w:fill="ffffff"/>
              </w:rPr>
              <w:t>проекта</w:t>
            </w:r>
          </w:p>
        </w:tc>
        <w:tc>
          <w:tcPr>
            <w:cnfStyle w:val="000000100000"/>
            <w:tcW w:w="8930" w:type="dxa"/>
            <w:gridSpan w:val="3"/>
          </w:tcPr>
          <w:p w14:paraId="00000064">
            <w:pPr>
              <w:pStyle w:val="NoSpacing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Style w:val="Strong"/>
                <w:rFonts w:ascii="Times New Roman" w:cs="Times New Roman" w:hAnsi="Times New Roman"/>
                <w:b w:val="off"/>
                <w:color w:val="111111"/>
                <w:sz w:val="24"/>
                <w:szCs w:val="24"/>
                <w:bdr w:val="none" w:sz="4" w:space="0"/>
                <w:shd w:val="clear" w:color="auto" w:fill="ffffff"/>
              </w:rPr>
              <w:t>группе и на улице с детьми</w:t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00000065">
      <w:pPr>
        <w:pStyle w:val="NoSpacing"/>
        <w:jc w:val="both"/>
        <w:rPr>
          <w:rFonts w:ascii="Times New Roman" w:cs="Times New Roman" w:hAnsi="Times New Roman"/>
          <w:color w:val="111111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/>
        </w:sectPr>
      </w:pPr>
    </w:p>
    <w:p w14:paraId="00000066">
      <w:pPr>
        <w:pStyle w:val="NoSpacing"/>
        <w:jc w:val="center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ПРИЛОЖЕНИЯ</w:t>
      </w:r>
    </w:p>
    <w:p w14:paraId="00000067">
      <w:pPr>
        <w:pStyle w:val="NoSpacing"/>
        <w:jc w:val="right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Приложение №1</w:t>
      </w:r>
    </w:p>
    <w:p w14:paraId="00000068">
      <w:pPr>
        <w:pStyle w:val="NoSpacing"/>
        <w:jc w:val="center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Анкета для родителей</w:t>
      </w:r>
    </w:p>
    <w:p w14:paraId="00000069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Уважаемые родители!</w:t>
      </w:r>
    </w:p>
    <w:p w14:paraId="0000006A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Сейчас большое внимание в детских садах 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уделяется 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формированию 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здорового образа жизни</w:t>
      </w:r>
      <w:r>
        <w:rPr>
          <w:rFonts w:ascii="Times New Roman" w:cs="Times New Roman" w:hAnsi="Times New Roman"/>
          <w:color w:val="111111"/>
          <w:sz w:val="24"/>
          <w:szCs w:val="24"/>
        </w:rPr>
        <w:t>. В анкете мы предлагаем вам ответить на вопросы, связанные с этой проблемой. На вопросы дается несколько вариантов ответов, нужно обозначить тот вариант, который больше всего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соответствует действительности 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 xml:space="preserve">(по 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 xml:space="preserve">вашему 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мнению)</w:t>
      </w:r>
      <w:r>
        <w:rPr>
          <w:rFonts w:ascii="Times New Roman" w:cs="Times New Roman" w:hAnsi="Times New Roman"/>
          <w:color w:val="111111"/>
          <w:sz w:val="24"/>
          <w:szCs w:val="24"/>
        </w:rPr>
        <w:t>.</w:t>
      </w:r>
    </w:p>
    <w:p w14:paraId="0000006B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1</w:t>
      </w:r>
      <w:r>
        <w:rPr>
          <w:rFonts w:ascii="Times New Roman" w:cs="Times New Roman" w:hAnsi="Times New Roman"/>
          <w:color w:val="111111"/>
          <w:sz w:val="24"/>
          <w:szCs w:val="24"/>
        </w:rPr>
        <w:t>. Счита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ете ли вы свой образ жизни 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здоровым</w:t>
      </w:r>
      <w:r>
        <w:rPr>
          <w:rFonts w:ascii="Times New Roman" w:cs="Times New Roman" w:hAnsi="Times New Roman"/>
          <w:color w:val="111111"/>
          <w:sz w:val="24"/>
          <w:szCs w:val="24"/>
        </w:rPr>
        <w:t>?</w:t>
      </w:r>
    </w:p>
    <w:p w14:paraId="0000006C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да___,</w:t>
      </w:r>
    </w:p>
    <w:p w14:paraId="0000006D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нет.</w:t>
      </w:r>
    </w:p>
    <w:p w14:paraId="0000006E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не знаю</w:t>
      </w:r>
    </w:p>
    <w:p w14:paraId="0000006F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2. Что мешает вам вести 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здоровый образ жизни</w:t>
      </w:r>
      <w:r>
        <w:rPr>
          <w:rFonts w:ascii="Times New Roman" w:cs="Times New Roman" w:hAnsi="Times New Roman"/>
          <w:color w:val="111111"/>
          <w:sz w:val="24"/>
          <w:szCs w:val="24"/>
        </w:rPr>
        <w:t>?</w:t>
      </w:r>
    </w:p>
    <w:p w14:paraId="00000070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недостаток времени;</w:t>
      </w:r>
    </w:p>
    <w:p w14:paraId="00000071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  <w:bdr w:val="none" w:sz="4" w:space="0"/>
        </w:rPr>
        <w:t>- низкая зарплата</w:t>
      </w:r>
      <w:r>
        <w:rPr>
          <w:rFonts w:ascii="Times New Roman" w:cs="Times New Roman" w:hAnsi="Times New Roman"/>
          <w:color w:val="111111"/>
          <w:sz w:val="24"/>
          <w:szCs w:val="24"/>
        </w:rPr>
        <w:t>;</w:t>
      </w:r>
    </w:p>
    <w:p w14:paraId="00000072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  <w:bdr w:val="none" w:sz="4" w:space="0"/>
        </w:rPr>
        <w:t>- недостаток знаний</w:t>
      </w:r>
      <w:r>
        <w:rPr>
          <w:rFonts w:ascii="Times New Roman" w:cs="Times New Roman" w:hAnsi="Times New Roman"/>
          <w:color w:val="111111"/>
          <w:sz w:val="24"/>
          <w:szCs w:val="24"/>
        </w:rPr>
        <w:t>;</w:t>
      </w:r>
    </w:p>
    <w:p w14:paraId="00000073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- другие причины 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(указать)</w:t>
      </w:r>
      <w:r>
        <w:rPr>
          <w:rFonts w:ascii="Times New Roman" w:cs="Times New Roman" w:hAnsi="Times New Roman"/>
          <w:color w:val="111111"/>
          <w:sz w:val="24"/>
          <w:szCs w:val="24"/>
        </w:rPr>
        <w:t>.</w:t>
      </w:r>
    </w:p>
    <w:p w14:paraId="00000074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3. Закаляетесь ли вы или </w:t>
      </w:r>
      <w:r>
        <w:rPr>
          <w:rFonts w:ascii="Times New Roman" w:cs="Times New Roman" w:hAnsi="Times New Roman"/>
          <w:color w:val="111111"/>
          <w:sz w:val="24"/>
          <w:szCs w:val="24"/>
        </w:rPr>
        <w:t>члены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вашей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семьи?</w:t>
      </w:r>
    </w:p>
    <w:p w14:paraId="00000075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  <w:bdr w:val="none" w:sz="4" w:space="0"/>
        </w:rPr>
        <w:t>-да</w:t>
      </w:r>
    </w:p>
    <w:p w14:paraId="00000076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  <w:bdr w:val="none" w:sz="4" w:space="0"/>
        </w:rPr>
        <w:t>- нет</w:t>
      </w:r>
    </w:p>
    <w:p w14:paraId="00000077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иногда.</w:t>
      </w:r>
    </w:p>
    <w:p w14:paraId="00000078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4</w:t>
      </w:r>
      <w:r>
        <w:rPr>
          <w:rFonts w:ascii="Times New Roman" w:cs="Times New Roman" w:hAnsi="Times New Roman"/>
          <w:color w:val="111111"/>
          <w:sz w:val="24"/>
          <w:szCs w:val="24"/>
        </w:rPr>
        <w:t>. Проводите ли вы совместный семейный активный досуг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(турпоходы, прогулки и т. д.)</w:t>
      </w:r>
    </w:p>
    <w:p w14:paraId="00000079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да</w:t>
      </w:r>
    </w:p>
    <w:p w14:paraId="0000007A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нет</w:t>
      </w:r>
    </w:p>
    <w:p w14:paraId="0000007B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иногда.</w:t>
      </w:r>
    </w:p>
    <w:p w14:paraId="0000007C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5</w:t>
      </w:r>
      <w:r>
        <w:rPr>
          <w:rFonts w:ascii="Times New Roman" w:cs="Times New Roman" w:hAnsi="Times New Roman"/>
          <w:color w:val="111111"/>
          <w:sz w:val="24"/>
          <w:szCs w:val="24"/>
        </w:rPr>
        <w:t>. Что, на ваш взгляд, является основной причиной заболеваний вашего ребенка?</w:t>
      </w:r>
    </w:p>
    <w:p w14:paraId="0000007D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неудовлетворительное медицинское обслуживание;</w:t>
      </w:r>
    </w:p>
    <w:p w14:paraId="0000007E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плохое материальное положение в семье;</w:t>
      </w:r>
    </w:p>
    <w:p w14:paraId="0000007F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неблагоприятные экологические условия;</w:t>
      </w:r>
    </w:p>
    <w:p w14:paraId="00000080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недостат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ок знаний в вопросах сохранения 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здоровья</w:t>
      </w:r>
      <w:r>
        <w:rPr>
          <w:rFonts w:ascii="Times New Roman" w:cs="Times New Roman" w:hAnsi="Times New Roman"/>
          <w:color w:val="111111"/>
          <w:sz w:val="24"/>
          <w:szCs w:val="24"/>
        </w:rPr>
        <w:t>;</w:t>
      </w:r>
    </w:p>
    <w:p w14:paraId="00000081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- другие причины 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(указать)</w:t>
      </w:r>
      <w:r>
        <w:rPr>
          <w:rFonts w:ascii="Times New Roman" w:cs="Times New Roman" w:hAnsi="Times New Roman"/>
          <w:color w:val="111111"/>
          <w:sz w:val="24"/>
          <w:szCs w:val="24"/>
        </w:rPr>
        <w:t>.</w:t>
      </w:r>
    </w:p>
    <w:p w14:paraId="00000082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cs="Times New Roman" w:hAnsi="Times New Roman"/>
          <w:color w:val="111111"/>
          <w:sz w:val="24"/>
          <w:szCs w:val="24"/>
        </w:rPr>
        <w:t>6</w:t>
      </w:r>
      <w:r>
        <w:rPr>
          <w:rFonts w:ascii="Times New Roman" w:cs="Times New Roman" w:hAnsi="Times New Roman"/>
          <w:color w:val="111111"/>
          <w:sz w:val="24"/>
          <w:szCs w:val="24"/>
        </w:rPr>
        <w:t>. Ваши предложения для у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лучшения работы по формированию 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здорового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111111"/>
          <w:sz w:val="24"/>
          <w:szCs w:val="24"/>
        </w:rPr>
        <w:t>образа жизни в дошкольном образовательном учреждении.</w:t>
      </w:r>
      <w:r>
        <w:rPr>
          <w:rFonts w:ascii="Times New Roman" w:cs="Times New Roman" w:hAnsi="Times New Roman"/>
          <w:color w:val="111111"/>
          <w:sz w:val="24"/>
          <w:szCs w:val="24"/>
        </w:rPr>
        <w:t>
</w:t>
      </w:r>
    </w:p>
    <w:p w14:paraId="00000083">
      <w:pPr>
        <w:pStyle w:val="NoSpacing"/>
        <w:jc w:val="right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Приложение №2</w:t>
      </w:r>
    </w:p>
    <w:p w14:paraId="00000084">
      <w:pPr>
        <w:pStyle w:val="NoSpacing"/>
        <w:jc w:val="center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Опросник для детей.</w:t>
      </w:r>
    </w:p>
    <w:p w14:paraId="00000085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1. Ребята, что такое 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«</w:t>
      </w:r>
      <w:r>
        <w:rPr>
          <w:rStyle w:val="Strong"/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здоровье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»</w:t>
      </w:r>
      <w:r>
        <w:rPr>
          <w:rFonts w:ascii="Times New Roman" w:cs="Times New Roman" w:hAnsi="Times New Roman"/>
          <w:color w:val="111111"/>
          <w:sz w:val="24"/>
          <w:szCs w:val="24"/>
        </w:rPr>
        <w:t>?</w:t>
      </w:r>
    </w:p>
    <w:p w14:paraId="00000086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2. Что нужно делать, чтобы быть 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здоровым</w:t>
      </w:r>
      <w:r>
        <w:rPr>
          <w:rFonts w:ascii="Times New Roman" w:cs="Times New Roman" w:hAnsi="Times New Roman"/>
          <w:color w:val="111111"/>
          <w:sz w:val="24"/>
          <w:szCs w:val="24"/>
        </w:rPr>
        <w:t>?</w:t>
      </w:r>
    </w:p>
    <w:p w14:paraId="00000087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3. Вы с родителями занимаетесь спортом?</w:t>
      </w:r>
    </w:p>
    <w:p w14:paraId="00000088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4. Знаете ли вы виды спорта?</w:t>
      </w:r>
    </w:p>
    <w:p w14:paraId="00000089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5. Какой вид спорта ваш любимый?</w:t>
      </w:r>
    </w:p>
    <w:p w14:paraId="0000008A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6. Если бы вы 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(ты)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был 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(и)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111111"/>
          <w:sz w:val="24"/>
          <w:szCs w:val="24"/>
        </w:rPr>
        <w:t>спортсменом (а (и,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каким видом спорта ты 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(вы)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111111"/>
          <w:sz w:val="24"/>
          <w:szCs w:val="24"/>
        </w:rPr>
        <w:t>занимались?</w:t>
      </w:r>
    </w:p>
    <w:p w14:paraId="0000008B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7. Ты 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(вы)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считаешь 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ете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)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111111"/>
          <w:sz w:val="24"/>
          <w:szCs w:val="24"/>
        </w:rPr>
        <w:t>нужно заниматься спортом?</w:t>
      </w:r>
    </w:p>
    <w:p w14:paraId="0000008C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8. Быть 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здоровым – это хорошо</w:t>
      </w:r>
      <w:r>
        <w:rPr>
          <w:rFonts w:ascii="Times New Roman" w:cs="Times New Roman" w:hAnsi="Times New Roman"/>
          <w:color w:val="111111"/>
          <w:sz w:val="24"/>
          <w:szCs w:val="24"/>
        </w:rPr>
        <w:t>? Почему?</w:t>
      </w:r>
      <w:r>
        <w:rPr>
          <w:rFonts w:ascii="Times New Roman" w:cs="Times New Roman" w:hAnsi="Times New Roman"/>
          <w:color w:val="111111"/>
          <w:sz w:val="24"/>
          <w:szCs w:val="24"/>
        </w:rPr>
        <w:t>
</w:t>
      </w:r>
    </w:p>
    <w:p w14:paraId="0000008D">
      <w:pPr>
        <w:pStyle w:val="NoSpacing"/>
        <w:jc w:val="right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Приложение №3</w:t>
      </w:r>
    </w:p>
    <w:p w14:paraId="0000008E">
      <w:pPr>
        <w:pStyle w:val="NoSpacing"/>
        <w:jc w:val="center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Беседа </w:t>
      </w:r>
      <w:r>
        <w:rPr>
          <w:rFonts w:ascii="Times New Roman" w:cs="Times New Roman" w:hAnsi="Times New Roman"/>
          <w:b/>
          <w:i/>
          <w:iCs/>
          <w:color w:val="111111"/>
          <w:sz w:val="24"/>
          <w:szCs w:val="24"/>
          <w:bdr w:val="none" w:sz="4" w:space="0"/>
        </w:rPr>
        <w:t>«Мое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 xml:space="preserve"> </w:t>
      </w:r>
      <w:r>
        <w:rPr>
          <w:rStyle w:val="Strong"/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здоровье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»</w:t>
      </w:r>
    </w:p>
    <w:p w14:paraId="0000008F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Здоровье - это счастье</w:t>
      </w:r>
      <w:r>
        <w:rPr>
          <w:rFonts w:ascii="Times New Roman" w:cs="Times New Roman" w:hAnsi="Times New Roman"/>
          <w:color w:val="111111"/>
          <w:sz w:val="24"/>
          <w:szCs w:val="24"/>
        </w:rPr>
        <w:t>! Это когда ты весел и все у тебя получается.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Здоровье</w:t>
      </w:r>
      <w:r>
        <w:rPr>
          <w:rFonts w:ascii="Times New Roman" w:cs="Times New Roman" w:hAnsi="Times New Roman"/>
          <w:color w:val="111111"/>
          <w:sz w:val="24"/>
          <w:szCs w:val="24"/>
        </w:rPr>
        <w:t> нужно всем - и детям, и взрослым, и даже животным.</w:t>
      </w:r>
    </w:p>
    <w:p w14:paraId="00000090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Что нужно делать, чтобы быть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здоровым</w:t>
      </w:r>
      <w:r>
        <w:rPr>
          <w:rFonts w:ascii="Times New Roman" w:cs="Times New Roman" w:hAnsi="Times New Roman"/>
          <w:color w:val="111111"/>
          <w:sz w:val="24"/>
          <w:szCs w:val="24"/>
        </w:rPr>
        <w:t>?</w:t>
      </w:r>
    </w:p>
    <w:p w14:paraId="00000091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Нужно хотеть и уметь заботиться о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здоровье</w:t>
      </w:r>
      <w:r>
        <w:rPr>
          <w:rFonts w:ascii="Times New Roman" w:cs="Times New Roman" w:hAnsi="Times New Roman"/>
          <w:color w:val="111111"/>
          <w:sz w:val="24"/>
          <w:szCs w:val="24"/>
        </w:rPr>
        <w:t>. Если не следить за своим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здоровьем</w:t>
      </w:r>
      <w:r>
        <w:rPr>
          <w:rFonts w:ascii="Times New Roman" w:cs="Times New Roman" w:hAnsi="Times New Roman"/>
          <w:color w:val="111111"/>
          <w:sz w:val="24"/>
          <w:szCs w:val="24"/>
        </w:rPr>
        <w:t>, можно его потерять.</w:t>
      </w:r>
    </w:p>
    <w:p w14:paraId="00000092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Нужно ли соблюдать режим дня? Вот в детском саду соблюдается режим дня, а вы дома соблюдаете его?</w:t>
      </w:r>
    </w:p>
    <w:p w14:paraId="00000093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А утром, перед приходом в садик вы умываетесь? Чистите зубы? Делаете зарядку? Причесываетесь?</w:t>
      </w:r>
    </w:p>
    <w:p w14:paraId="00000094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А зачем мыть руки?</w:t>
      </w:r>
    </w:p>
    <w:p w14:paraId="00000095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А нужно ли правильно видеть за столом, когда вы рисуете?</w:t>
      </w:r>
    </w:p>
    <w:p w14:paraId="00000096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А зачем нам нужен носовой платок?</w:t>
      </w:r>
    </w:p>
    <w:p w14:paraId="00000097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А что такое микробы?</w:t>
      </w:r>
    </w:p>
    <w:p w14:paraId="00000098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Какую воду нужно пить?</w:t>
      </w:r>
    </w:p>
    <w:p w14:paraId="00000099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Дома, вы, соблюдаете режим дня?</w:t>
      </w:r>
    </w:p>
    <w:p w14:paraId="0000009A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cs="Times New Roman" w:hAnsi="Times New Roman"/>
          <w:color w:val="111111"/>
          <w:sz w:val="24"/>
          <w:szCs w:val="24"/>
        </w:rPr>
        <w:t>Скажите,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здоровье нужно человеку</w:t>
      </w:r>
      <w:r>
        <w:rPr>
          <w:rFonts w:ascii="Times New Roman" w:cs="Times New Roman" w:hAnsi="Times New Roman"/>
          <w:color w:val="111111"/>
          <w:sz w:val="24"/>
          <w:szCs w:val="24"/>
        </w:rPr>
        <w:t>?</w:t>
      </w:r>
      <w:r>
        <w:rPr>
          <w:rFonts w:ascii="Times New Roman" w:cs="Times New Roman" w:hAnsi="Times New Roman"/>
          <w:color w:val="111111"/>
          <w:sz w:val="24"/>
          <w:szCs w:val="24"/>
        </w:rPr>
        <w:t>
</w:t>
      </w:r>
    </w:p>
    <w:p w14:paraId="0000009B">
      <w:pPr>
        <w:pStyle w:val="NoSpacing"/>
        <w:jc w:val="right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Приложение №4</w:t>
      </w:r>
    </w:p>
    <w:p w14:paraId="0000009C">
      <w:pPr>
        <w:pStyle w:val="NoSpacing"/>
        <w:jc w:val="center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Беседа </w:t>
      </w:r>
      <w:r>
        <w:rPr>
          <w:rFonts w:ascii="Times New Roman" w:cs="Times New Roman" w:hAnsi="Times New Roman"/>
          <w:b/>
          <w:i/>
          <w:iCs/>
          <w:color w:val="111111"/>
          <w:sz w:val="24"/>
          <w:szCs w:val="24"/>
          <w:bdr w:val="none" w:sz="4" w:space="0"/>
        </w:rPr>
        <w:t>«Зачем нужны витамины?»</w:t>
      </w:r>
    </w:p>
    <w:p w14:paraId="0000009D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111111"/>
          <w:sz w:val="24"/>
          <w:szCs w:val="24"/>
        </w:rPr>
        <w:t>Ребята, вчера мне рассказали, что наши дети в детском саду стали чаще болеть, им не хватает витаминов. Витамины очень нужны детям для укрепления организма. Их дети очень любят. Витамины очень полезные.</w:t>
      </w:r>
    </w:p>
    <w:p w14:paraId="0000009E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А вы, ребята, пробовали витамины?</w:t>
      </w:r>
    </w:p>
    <w:p w14:paraId="0000009F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111111"/>
          <w:sz w:val="24"/>
          <w:szCs w:val="24"/>
        </w:rPr>
        <w:t>А для чего нужны витамины?</w:t>
      </w:r>
    </w:p>
    <w:p w14:paraId="000000A0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Конечно, витамины есть не только в таблетках, но и во многих продуктах.</w:t>
      </w:r>
    </w:p>
    <w:p w14:paraId="000000A1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А в каких продуктах есть витамины?</w:t>
      </w:r>
    </w:p>
    <w:p w14:paraId="000000A2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Нужно есть больше овощей и фруктов. В них много витаминов А, В, С, Д. В каких продуктах они содержатся и для чего нужны. Витамин А - морковь, рыба, сладкий перец, яйца, петрушка. Важно для зрения. Витамин В - мясо, молоко, орехи, хлеб, курица, горох 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(для сердца)</w:t>
      </w:r>
      <w:r>
        <w:rPr>
          <w:rFonts w:ascii="Times New Roman" w:cs="Times New Roman" w:hAnsi="Times New Roman"/>
          <w:color w:val="111111"/>
          <w:sz w:val="24"/>
          <w:szCs w:val="24"/>
        </w:rPr>
        <w:t>. Витамин С - цитрусовые, капуста, лук, редис, смородина 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(от простуды)</w:t>
      </w:r>
      <w:r>
        <w:rPr>
          <w:rFonts w:ascii="Times New Roman" w:cs="Times New Roman" w:hAnsi="Times New Roman"/>
          <w:color w:val="111111"/>
          <w:sz w:val="24"/>
          <w:szCs w:val="24"/>
        </w:rPr>
        <w:t>. Витамин Д - солнце, рыбий жир 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(для косточек)</w:t>
      </w:r>
      <w:r>
        <w:rPr>
          <w:rFonts w:ascii="Times New Roman" w:cs="Times New Roman" w:hAnsi="Times New Roman"/>
          <w:color w:val="111111"/>
          <w:sz w:val="24"/>
          <w:szCs w:val="24"/>
        </w:rPr>
        <w:t>.</w:t>
      </w:r>
    </w:p>
    <w:p w14:paraId="000000A3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cs="Times New Roman" w:hAnsi="Times New Roman"/>
          <w:color w:val="111111"/>
          <w:sz w:val="24"/>
          <w:szCs w:val="24"/>
        </w:rPr>
        <w:t>Вы запомнили, а теперь скажите, где еще мы можем встретить витамины?</w:t>
      </w:r>
      <w:r>
        <w:rPr>
          <w:rFonts w:ascii="Times New Roman" w:cs="Times New Roman" w:hAnsi="Times New Roman"/>
          <w:color w:val="111111"/>
          <w:sz w:val="24"/>
          <w:szCs w:val="24"/>
        </w:rPr>
        <w:t>
</w:t>
      </w:r>
    </w:p>
    <w:p w14:paraId="000000A4">
      <w:pPr>
        <w:pStyle w:val="NoSpacing"/>
        <w:jc w:val="right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Приложение №5</w:t>
      </w:r>
    </w:p>
    <w:p w14:paraId="000000A5">
      <w:pPr>
        <w:pStyle w:val="NoSpacing"/>
        <w:jc w:val="center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Игровая ситуация </w:t>
      </w:r>
      <w:r>
        <w:rPr>
          <w:rFonts w:ascii="Times New Roman" w:cs="Times New Roman" w:hAnsi="Times New Roman"/>
          <w:b/>
          <w:i/>
          <w:iCs/>
          <w:color w:val="111111"/>
          <w:sz w:val="24"/>
          <w:szCs w:val="24"/>
          <w:bdr w:val="none" w:sz="4" w:space="0"/>
        </w:rPr>
        <w:t>«Как защититься от микробов?»</w:t>
      </w:r>
    </w:p>
    <w:p w14:paraId="000000A6">
      <w:pPr>
        <w:pStyle w:val="NoSpacing"/>
        <w:ind w:firstLine="708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Ребята, </w:t>
      </w:r>
      <w:r>
        <w:rPr>
          <w:rFonts w:ascii="Times New Roman" w:cs="Times New Roman" w:hAnsi="Times New Roman"/>
          <w:color w:val="111111"/>
          <w:sz w:val="24"/>
          <w:szCs w:val="24"/>
        </w:rPr>
        <w:t>кто таки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е микробы? Представьте, в нашей 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группе поселился микроб</w:t>
      </w:r>
      <w:r>
        <w:rPr>
          <w:rFonts w:ascii="Times New Roman" w:cs="Times New Roman" w:hAnsi="Times New Roman"/>
          <w:color w:val="111111"/>
          <w:sz w:val="24"/>
          <w:szCs w:val="24"/>
        </w:rPr>
        <w:t>. Что вы будете делать? 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(ответы детей)</w:t>
      </w:r>
      <w:r>
        <w:rPr>
          <w:rFonts w:ascii="Times New Roman" w:cs="Times New Roman" w:hAnsi="Times New Roman"/>
          <w:color w:val="111111"/>
          <w:sz w:val="24"/>
          <w:szCs w:val="24"/>
        </w:rPr>
        <w:t>.</w:t>
      </w:r>
    </w:p>
    <w:p w14:paraId="000000A7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Микробы они очень маленькие и живые. Они попадают в организм и вызывают болезни. Они живут на грязных руках. Они боятся мыла.</w:t>
      </w:r>
    </w:p>
    <w:p w14:paraId="000000A8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Микроб - ужасно вредное животное, Коварное и главное щекотное. Такое вот животное и в живот залезет, и спок</w:t>
      </w:r>
      <w:r>
        <w:rPr>
          <w:rFonts w:ascii="Times New Roman" w:cs="Times New Roman" w:hAnsi="Times New Roman"/>
          <w:color w:val="111111"/>
          <w:sz w:val="24"/>
          <w:szCs w:val="24"/>
        </w:rPr>
        <w:t>ойно там живет. Залезет, шалопай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где захочет. Гуляет по больному и щекочется. Он горд, </w:t>
      </w:r>
      <w:r>
        <w:rPr>
          <w:rFonts w:ascii="Times New Roman" w:cs="Times New Roman" w:hAnsi="Times New Roman"/>
          <w:color w:val="111111"/>
          <w:sz w:val="24"/>
          <w:szCs w:val="24"/>
          <w:bdr w:val="none" w:sz="4" w:space="0"/>
        </w:rPr>
        <w:t>что столько от него хлопот</w:t>
      </w:r>
      <w:r>
        <w:rPr>
          <w:rFonts w:ascii="Times New Roman" w:cs="Times New Roman" w:hAnsi="Times New Roman"/>
          <w:color w:val="111111"/>
          <w:sz w:val="24"/>
          <w:szCs w:val="24"/>
        </w:rPr>
        <w:t>: И насморк, и чихание.</w:t>
      </w:r>
    </w:p>
    <w:p w14:paraId="000000A9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Вы, ребята, моете руки перед едой? Ой, братец микроб хитер, если ты не помыл руки, ты станешь выглядеть через некоторое время больным и простужены. 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«Постой-ка, у тебя горячий лоб. Наверное, в тебе сидит микроб!»</w:t>
      </w:r>
    </w:p>
    <w:p w14:paraId="000000AA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Вместе с детьми можно рассмотреть ситуации защи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ты от микробов и сделать вывод, </w:t>
      </w:r>
      <w:r>
        <w:rPr>
          <w:rFonts w:ascii="Times New Roman" w:cs="Times New Roman" w:hAnsi="Times New Roman"/>
          <w:color w:val="111111"/>
          <w:sz w:val="24"/>
          <w:szCs w:val="24"/>
          <w:u w:val="single"/>
          <w:bdr w:val="none" w:sz="4" w:space="0"/>
        </w:rPr>
        <w:t>который дети должны хорошо усвоить</w:t>
      </w:r>
      <w:r>
        <w:rPr>
          <w:rFonts w:ascii="Times New Roman" w:cs="Times New Roman" w:hAnsi="Times New Roman"/>
          <w:color w:val="111111"/>
          <w:sz w:val="24"/>
          <w:szCs w:val="24"/>
        </w:rPr>
        <w:t>: не есть и не пить на улице; всегда мыть руки с мылом, вернувшись с улицы, перед едой, после туалета.</w:t>
      </w:r>
    </w:p>
    <w:p w14:paraId="000000AB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cs="Times New Roman" w:hAnsi="Times New Roman"/>
          <w:color w:val="111111"/>
          <w:sz w:val="24"/>
          <w:szCs w:val="24"/>
        </w:rPr>
        <w:t>-Что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  <w:r>
        <w:rPr>
          <w:rFonts w:ascii="Times New Roman" w:cs="Times New Roman" w:hAnsi="Times New Roman"/>
          <w:color w:val="111111"/>
          <w:sz w:val="24"/>
          <w:szCs w:val="24"/>
        </w:rPr>
        <w:t>
</w:t>
      </w:r>
    </w:p>
    <w:p w14:paraId="000000AC">
      <w:pPr>
        <w:pStyle w:val="NoSpacing"/>
        <w:jc w:val="right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Приложение №6</w:t>
      </w:r>
    </w:p>
    <w:p w14:paraId="000000AD">
      <w:pPr>
        <w:pStyle w:val="NoSpacing"/>
        <w:jc w:val="center"/>
        <w:rPr>
          <w:rFonts w:ascii="Times New Roman" w:cs="Times New Roman" w:hAnsi="Times New Roman"/>
          <w:b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Дидактическая игра </w:t>
      </w:r>
      <w:r>
        <w:rPr>
          <w:rFonts w:ascii="Times New Roman" w:cs="Times New Roman" w:hAnsi="Times New Roman"/>
          <w:b/>
          <w:i/>
          <w:iCs/>
          <w:color w:val="111111"/>
          <w:sz w:val="24"/>
          <w:szCs w:val="24"/>
          <w:bdr w:val="none" w:sz="4" w:space="0"/>
        </w:rPr>
        <w:t>«Полезные продукты»</w:t>
      </w:r>
    </w:p>
    <w:p w14:paraId="000000AE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  <w:u w:val="single"/>
          <w:bdr w:val="none" w:sz="4" w:space="0"/>
        </w:rPr>
        <w:t>Воспитатель</w:t>
      </w:r>
      <w:r>
        <w:rPr>
          <w:rFonts w:ascii="Times New Roman" w:cs="Times New Roman" w:hAnsi="Times New Roman"/>
          <w:color w:val="111111"/>
          <w:sz w:val="24"/>
          <w:szCs w:val="24"/>
        </w:rPr>
        <w:t>:</w:t>
      </w:r>
    </w:p>
    <w:p w14:paraId="000000AF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Я зачитаю четверостишия о продуктах. Если в них говорится о полезных вещах, </w:t>
      </w:r>
      <w:r>
        <w:rPr>
          <w:rFonts w:ascii="Times New Roman" w:cs="Times New Roman" w:hAnsi="Times New Roman"/>
          <w:color w:val="111111"/>
          <w:sz w:val="24"/>
          <w:szCs w:val="24"/>
          <w:bdr w:val="none" w:sz="4" w:space="0"/>
        </w:rPr>
        <w:t>то вы все вместе говорите</w:t>
      </w:r>
      <w:r>
        <w:rPr>
          <w:rFonts w:ascii="Times New Roman" w:cs="Times New Roman" w:hAnsi="Times New Roman"/>
          <w:color w:val="111111"/>
          <w:sz w:val="24"/>
          <w:szCs w:val="24"/>
        </w:rPr>
        <w:t>: 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«Правильно, правильно, совершенно верно!»</w:t>
      </w:r>
      <w:r>
        <w:rPr>
          <w:rFonts w:ascii="Times New Roman" w:cs="Times New Roman" w:hAnsi="Times New Roman"/>
          <w:color w:val="111111"/>
          <w:sz w:val="24"/>
          <w:szCs w:val="24"/>
        </w:rPr>
        <w:t>. А если о том, что для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здоровья вредно</w:t>
      </w:r>
      <w:r>
        <w:rPr>
          <w:rFonts w:ascii="Times New Roman" w:cs="Times New Roman" w:hAnsi="Times New Roman"/>
          <w:color w:val="111111"/>
          <w:sz w:val="24"/>
          <w:szCs w:val="24"/>
        </w:rPr>
        <w:t>, вы молчите.</w:t>
      </w:r>
    </w:p>
    <w:p w14:paraId="000000B0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1. Ешь побольше апельсинов, пей морковный вкусный сок</w:t>
      </w:r>
      <w:r>
        <w:rPr>
          <w:rFonts w:ascii="Times New Roman" w:cs="Times New Roman" w:hAnsi="Times New Roman"/>
          <w:color w:val="111111"/>
          <w:sz w:val="24"/>
          <w:szCs w:val="24"/>
        </w:rPr>
        <w:t>, и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тогда ты точно будешь очень строен и высок.</w:t>
      </w:r>
    </w:p>
    <w:p w14:paraId="000000B1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2. Если хочешь стройным быть, надо сладкое любить. Ешь конфеты, жуй ирис, строен, стань как кипарис.</w:t>
      </w:r>
    </w:p>
    <w:p w14:paraId="000000B2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3. Чтобы правильно питаться, </w:t>
      </w:r>
      <w:r>
        <w:rPr>
          <w:rFonts w:ascii="Times New Roman" w:cs="Times New Roman" w:hAnsi="Times New Roman"/>
          <w:color w:val="111111"/>
          <w:sz w:val="24"/>
          <w:szCs w:val="24"/>
          <w:bdr w:val="none" w:sz="4" w:space="0"/>
        </w:rPr>
        <w:t>вы запомните совет</w:t>
      </w:r>
      <w:r>
        <w:rPr>
          <w:rFonts w:ascii="Times New Roman" w:cs="Times New Roman" w:hAnsi="Times New Roman"/>
          <w:color w:val="111111"/>
          <w:sz w:val="24"/>
          <w:szCs w:val="24"/>
        </w:rPr>
        <w:t>: Ешьте фрукты, кашу с маслом, рыбу мед и виноград.</w:t>
      </w:r>
    </w:p>
    <w:p w14:paraId="000000B3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4. Нет полезнее продуктов - вкусных овощей и фруктов. И Сереже</w:t>
      </w:r>
      <w:r>
        <w:rPr>
          <w:rFonts w:ascii="Times New Roman" w:cs="Times New Roman" w:hAnsi="Times New Roman"/>
          <w:color w:val="111111"/>
          <w:sz w:val="24"/>
          <w:szCs w:val="24"/>
        </w:rPr>
        <w:t>,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и Ирине всем полезны витамины.</w:t>
      </w:r>
    </w:p>
    <w:p w14:paraId="000000B4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5. Наша Люба булки ела и ужасно растолстела. Хочет в гости к нам прийти, в дверь не может проползти.</w:t>
      </w:r>
    </w:p>
    <w:p w14:paraId="000000B5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6. Если хочешь быть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здоровым</w:t>
      </w:r>
      <w:r>
        <w:rPr>
          <w:rFonts w:ascii="Times New Roman" w:cs="Times New Roman" w:hAnsi="Times New Roman"/>
          <w:color w:val="111111"/>
          <w:sz w:val="24"/>
          <w:szCs w:val="24"/>
        </w:rPr>
        <w:t>, правильно питайся</w:t>
      </w:r>
      <w:r>
        <w:rPr>
          <w:rFonts w:ascii="Times New Roman" w:cs="Times New Roman" w:hAnsi="Times New Roman"/>
          <w:color w:val="111111"/>
          <w:sz w:val="24"/>
          <w:szCs w:val="24"/>
        </w:rPr>
        <w:t>, ешь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побольше витаминов, с болезнями не знайся.</w:t>
      </w:r>
    </w:p>
    <w:p w14:paraId="000000B6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cs="Times New Roman" w:hAnsi="Times New Roman"/>
          <w:color w:val="111111"/>
          <w:sz w:val="24"/>
          <w:szCs w:val="24"/>
        </w:rPr>
        <w:t>Ребята, вы молодцы, обязательно скажу вашим родителям, что вы умеете выбирать полезные продукты.</w:t>
      </w:r>
      <w:r>
        <w:rPr>
          <w:rFonts w:ascii="Times New Roman" w:cs="Times New Roman" w:hAnsi="Times New Roman"/>
          <w:color w:val="111111"/>
          <w:sz w:val="24"/>
          <w:szCs w:val="24"/>
        </w:rPr>
        <w:t>
</w:t>
      </w:r>
    </w:p>
    <w:p w14:paraId="000000B7">
      <w:pPr>
        <w:pStyle w:val="NoSpacing"/>
        <w:jc w:val="right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Приложение №7</w:t>
      </w:r>
    </w:p>
    <w:p w14:paraId="000000B8">
      <w:pPr>
        <w:pStyle w:val="NoSpacing"/>
        <w:jc w:val="center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Беседа </w:t>
      </w:r>
      <w:r>
        <w:rPr>
          <w:rFonts w:ascii="Times New Roman" w:cs="Times New Roman" w:hAnsi="Times New Roman"/>
          <w:b/>
          <w:i/>
          <w:iCs/>
          <w:color w:val="111111"/>
          <w:sz w:val="24"/>
          <w:szCs w:val="24"/>
          <w:bdr w:val="none" w:sz="4" w:space="0"/>
        </w:rPr>
        <w:t>«Зачем людям спорт?»</w:t>
      </w:r>
    </w:p>
    <w:p w14:paraId="000000B9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Ребята, вы любите заниматься спортом?</w:t>
      </w:r>
    </w:p>
    <w:p w14:paraId="000000BA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Спорт – это что?</w:t>
      </w:r>
    </w:p>
    <w:p w14:paraId="000000BB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Зачем люди занимаются спортом? </w:t>
      </w:r>
      <w:r>
        <w:rPr>
          <w:rFonts w:ascii="Times New Roman" w:cs="Times New Roman" w:hAnsi="Times New Roman"/>
          <w:color w:val="111111"/>
          <w:sz w:val="24"/>
          <w:szCs w:val="24"/>
          <w:u w:val="single"/>
          <w:bdr w:val="none" w:sz="4" w:space="0"/>
        </w:rPr>
        <w:t>Игровая ситуация</w:t>
      </w:r>
      <w:r>
        <w:rPr>
          <w:rFonts w:ascii="Times New Roman" w:cs="Times New Roman" w:hAnsi="Times New Roman"/>
          <w:color w:val="111111"/>
          <w:sz w:val="24"/>
          <w:szCs w:val="24"/>
        </w:rPr>
        <w:t>: «Я плохо бегаю, каким видо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м спорта, я должна заниматься? плаваю? </w:t>
      </w:r>
      <w:r>
        <w:rPr>
          <w:rFonts w:ascii="Times New Roman" w:cs="Times New Roman" w:hAnsi="Times New Roman"/>
          <w:color w:val="111111"/>
          <w:sz w:val="24"/>
          <w:szCs w:val="24"/>
        </w:rPr>
        <w:t>не умею кататься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на коньках? </w:t>
      </w:r>
      <w:r>
        <w:rPr>
          <w:rFonts w:ascii="Times New Roman" w:cs="Times New Roman" w:hAnsi="Times New Roman"/>
          <w:color w:val="111111"/>
          <w:sz w:val="24"/>
          <w:szCs w:val="24"/>
        </w:rPr>
        <w:t>плохо прыгаю…</w:t>
      </w:r>
    </w:p>
    <w:p w14:paraId="000000BC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cs="Times New Roman" w:hAnsi="Times New Roman"/>
          <w:color w:val="111111"/>
          <w:sz w:val="24"/>
          <w:szCs w:val="24"/>
          <w:u w:val="single"/>
          <w:bdr w:val="none" w:sz="4" w:space="0"/>
        </w:rPr>
        <w:t>Вывод</w:t>
      </w:r>
      <w:r>
        <w:rPr>
          <w:rFonts w:ascii="Times New Roman" w:cs="Times New Roman" w:hAnsi="Times New Roman"/>
          <w:color w:val="111111"/>
          <w:sz w:val="24"/>
          <w:szCs w:val="24"/>
        </w:rPr>
        <w:t>: если заниматься спортом, то ты будешь сильным, ловким, крепким,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здоровым</w:t>
      </w:r>
      <w:r>
        <w:rPr>
          <w:rFonts w:ascii="Times New Roman" w:cs="Times New Roman" w:hAnsi="Times New Roman"/>
          <w:color w:val="111111"/>
          <w:sz w:val="24"/>
          <w:szCs w:val="24"/>
        </w:rPr>
        <w:t>.</w:t>
      </w:r>
      <w:r>
        <w:rPr>
          <w:rFonts w:ascii="Times New Roman" w:cs="Times New Roman" w:hAnsi="Times New Roman"/>
          <w:color w:val="111111"/>
          <w:sz w:val="24"/>
          <w:szCs w:val="24"/>
        </w:rPr>
        <w:t>
</w:t>
      </w:r>
    </w:p>
    <w:p w14:paraId="000000BD">
      <w:pPr>
        <w:pStyle w:val="NoSpacing"/>
        <w:jc w:val="right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Приложение №8</w:t>
      </w:r>
    </w:p>
    <w:p w14:paraId="000000BE">
      <w:pPr>
        <w:pStyle w:val="NoSpacing"/>
        <w:jc w:val="center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Загадки про спорт и 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здоровый образ жизни</w:t>
      </w:r>
    </w:p>
    <w:p w14:paraId="000000BF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</w:p>
    <w:p w14:paraId="000000C0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Он лежать совсем не хочет.</w:t>
      </w:r>
    </w:p>
    <w:p w14:paraId="000000C1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Если бросить, он подскочит.</w:t>
      </w:r>
    </w:p>
    <w:p w14:paraId="000000C2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Чуть ударишь, сразу вскачь,</w:t>
      </w:r>
    </w:p>
    <w:p w14:paraId="000000C3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Ну, конечно – это.</w:t>
      </w:r>
    </w:p>
    <w:p w14:paraId="000000C4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(Мяч)</w:t>
      </w:r>
    </w:p>
    <w:p w14:paraId="000000C5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</w:p>
    <w:p w14:paraId="000000C6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Силачом я стать решил,</w:t>
      </w:r>
    </w:p>
    <w:p w14:paraId="000000C7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  <w:u w:val="single"/>
          <w:bdr w:val="none" w:sz="4" w:space="0"/>
        </w:rPr>
        <w:t>К силачу я поспешил</w:t>
      </w:r>
      <w:r>
        <w:rPr>
          <w:rFonts w:ascii="Times New Roman" w:cs="Times New Roman" w:hAnsi="Times New Roman"/>
          <w:color w:val="111111"/>
          <w:sz w:val="24"/>
          <w:szCs w:val="24"/>
        </w:rPr>
        <w:t>:</w:t>
      </w:r>
    </w:p>
    <w:p w14:paraId="000000C8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Расскажите вот о чем,</w:t>
      </w:r>
    </w:p>
    <w:p w14:paraId="000000C9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Как вы стали силачом?</w:t>
      </w:r>
    </w:p>
    <w:p w14:paraId="000000CA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  <w:u w:val="single"/>
          <w:bdr w:val="none" w:sz="4" w:space="0"/>
        </w:rPr>
        <w:t>Улыбнулся он в ответ</w:t>
      </w:r>
      <w:r>
        <w:rPr>
          <w:rFonts w:ascii="Times New Roman" w:cs="Times New Roman" w:hAnsi="Times New Roman"/>
          <w:color w:val="111111"/>
          <w:sz w:val="24"/>
          <w:szCs w:val="24"/>
        </w:rPr>
        <w:t>:</w:t>
      </w:r>
    </w:p>
    <w:p w14:paraId="000000CB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- Очень просто. Много лет,</w:t>
      </w:r>
    </w:p>
    <w:p w14:paraId="000000CC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Ежедневно, встав с постели,</w:t>
      </w:r>
    </w:p>
    <w:p w14:paraId="000000CD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Поднимаю я.</w:t>
      </w:r>
    </w:p>
    <w:p w14:paraId="000000CE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(Гантели)</w:t>
      </w:r>
    </w:p>
    <w:p w14:paraId="000000CF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</w:p>
    <w:p w14:paraId="000000D0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Есть лужайка в нашей школе,</w:t>
      </w:r>
    </w:p>
    <w:p w14:paraId="000000D1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А на ней козлы и кони.</w:t>
      </w:r>
    </w:p>
    <w:p w14:paraId="000000D2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Кувыркаемся мы тут</w:t>
      </w:r>
    </w:p>
    <w:p w14:paraId="000000D3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Ровно сорок пять минут.</w:t>
      </w:r>
    </w:p>
    <w:p w14:paraId="000000D4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В школе – кони и лужайка!</w:t>
      </w:r>
    </w:p>
    <w:p w14:paraId="000000D5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Что за чудо, угадай-</w:t>
      </w:r>
      <w:r>
        <w:rPr>
          <w:rFonts w:ascii="Times New Roman" w:cs="Times New Roman" w:hAnsi="Times New Roman"/>
          <w:color w:val="111111"/>
          <w:sz w:val="24"/>
          <w:szCs w:val="24"/>
        </w:rPr>
        <w:t>ка!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Спортзал)</w:t>
      </w:r>
    </w:p>
    <w:p w14:paraId="000000D6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Зеленый луг,</w:t>
      </w:r>
    </w:p>
    <w:p w14:paraId="000000D7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Сто скамеек вокруг,</w:t>
      </w:r>
    </w:p>
    <w:p w14:paraId="000000D8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От ворот до ворот</w:t>
      </w:r>
    </w:p>
    <w:p w14:paraId="000000D9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Бойко бегает народ.</w:t>
      </w:r>
    </w:p>
    <w:p w14:paraId="000000DA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На воротах этих</w:t>
      </w:r>
    </w:p>
    <w:p w14:paraId="000000DB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Рыбацкие сети.</w:t>
      </w:r>
    </w:p>
    <w:p w14:paraId="000000DC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(Стадион)</w:t>
      </w:r>
    </w:p>
    <w:p w14:paraId="000000DD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</w:p>
    <w:p w14:paraId="000000DE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На белом просторе</w:t>
      </w:r>
    </w:p>
    <w:p w14:paraId="000000DF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Д</w:t>
      </w:r>
      <w:r>
        <w:rPr>
          <w:rFonts w:ascii="Times New Roman" w:cs="Times New Roman" w:hAnsi="Times New Roman"/>
          <w:color w:val="111111"/>
          <w:sz w:val="24"/>
          <w:szCs w:val="24"/>
        </w:rPr>
        <w:t>ве ровные строчки,</w:t>
      </w:r>
    </w:p>
    <w:p w14:paraId="000000E0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А рядом бегут</w:t>
      </w:r>
    </w:p>
    <w:p w14:paraId="000000E1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Запятые да точки.</w:t>
      </w:r>
    </w:p>
    <w:p w14:paraId="000000E2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(Лыжня)</w:t>
      </w:r>
    </w:p>
    <w:p w14:paraId="000000E3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</w:p>
    <w:p w14:paraId="000000E4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Кто по снегу быстро мчится,</w:t>
      </w:r>
    </w:p>
    <w:p w14:paraId="000000E5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Провалиться не боится?</w:t>
      </w:r>
    </w:p>
    <w:p w14:paraId="000000E6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(Лыжник)</w:t>
      </w:r>
    </w:p>
    <w:p w14:paraId="000000E7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</w:p>
    <w:p w14:paraId="000000E8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Ног от радости не чуя,</w:t>
      </w:r>
    </w:p>
    <w:p w14:paraId="000000E9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С горки страшной вниз лечу я.</w:t>
      </w:r>
    </w:p>
    <w:p w14:paraId="000000EA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Стал мне спорт родней и ближе,</w:t>
      </w:r>
    </w:p>
    <w:p w14:paraId="000000EB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Кто помог мне, дети?</w:t>
      </w:r>
    </w:p>
    <w:p w14:paraId="000000EC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(Лыжи)</w:t>
      </w:r>
    </w:p>
    <w:p w14:paraId="000000ED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</w:p>
    <w:p w14:paraId="000000EE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Кто на льду меня догонит?</w:t>
      </w:r>
    </w:p>
    <w:p w14:paraId="000000EF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Мы бежим вперегонки.</w:t>
      </w:r>
    </w:p>
    <w:p w14:paraId="000000F0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А несут меня не кони,</w:t>
      </w:r>
    </w:p>
    <w:p w14:paraId="000000F1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А блестящие.</w:t>
      </w:r>
    </w:p>
    <w:p w14:paraId="000000F2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(Коньки)</w:t>
      </w:r>
    </w:p>
    <w:p w14:paraId="000000F3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</w:p>
    <w:p w14:paraId="000000F4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Палка в виде запятой</w:t>
      </w:r>
    </w:p>
    <w:p w14:paraId="000000F5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Гонит шайбу пред собой.</w:t>
      </w:r>
    </w:p>
    <w:p w14:paraId="000000F6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(Клюшка)</w:t>
      </w:r>
    </w:p>
    <w:p w14:paraId="000000F7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</w:p>
    <w:p w14:paraId="000000F8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Во дворе с утра игра,</w:t>
      </w:r>
    </w:p>
    <w:p w14:paraId="000000F9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Разыгралась детвора.</w:t>
      </w:r>
    </w:p>
    <w:p w14:paraId="000000FA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  <w:u w:val="single"/>
          <w:bdr w:val="none" w:sz="4" w:space="0"/>
        </w:rPr>
        <w:t>Крики</w:t>
      </w:r>
      <w:r>
        <w:rPr>
          <w:rFonts w:ascii="Times New Roman" w:cs="Times New Roman" w:hAnsi="Times New Roman"/>
          <w:color w:val="111111"/>
          <w:sz w:val="24"/>
          <w:szCs w:val="24"/>
        </w:rPr>
        <w:t>: 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«шайбу!»</w:t>
      </w:r>
      <w:r>
        <w:rPr>
          <w:rFonts w:ascii="Times New Roman" w:cs="Times New Roman" w:hAnsi="Times New Roman"/>
          <w:color w:val="111111"/>
          <w:sz w:val="24"/>
          <w:szCs w:val="24"/>
        </w:rPr>
        <w:t>, 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«мимо!»</w:t>
      </w:r>
      <w:r>
        <w:rPr>
          <w:rFonts w:ascii="Times New Roman" w:cs="Times New Roman" w:hAnsi="Times New Roman"/>
          <w:color w:val="111111"/>
          <w:sz w:val="24"/>
          <w:szCs w:val="24"/>
        </w:rPr>
        <w:t>, 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«бей!»</w:t>
      </w:r>
      <w:r>
        <w:rPr>
          <w:rFonts w:ascii="Times New Roman" w:cs="Times New Roman" w:hAnsi="Times New Roman"/>
          <w:color w:val="111111"/>
          <w:sz w:val="24"/>
          <w:szCs w:val="24"/>
        </w:rPr>
        <w:t> -</w:t>
      </w:r>
    </w:p>
    <w:p w14:paraId="000000FB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Там идёт игра -.</w:t>
      </w:r>
    </w:p>
    <w:p w14:paraId="000000FC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(Хоккей)</w:t>
      </w:r>
    </w:p>
    <w:p w14:paraId="000000FD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</w:p>
    <w:p w14:paraId="000000FE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Этот конь не ест овса,</w:t>
      </w:r>
    </w:p>
    <w:p w14:paraId="000000FF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Вместо ног – два колеса.</w:t>
      </w:r>
    </w:p>
    <w:p w14:paraId="00000100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Сядь верхом и мчись на нем,</w:t>
      </w:r>
    </w:p>
    <w:p w14:paraId="00000101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Только лучше правь рулем.</w:t>
      </w:r>
    </w:p>
    <w:p w14:paraId="00000102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(Велосипед)</w:t>
      </w:r>
    </w:p>
    <w:p w14:paraId="00000103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</w:p>
    <w:p w14:paraId="00000104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Эстафета нелегка.</w:t>
      </w:r>
    </w:p>
    <w:p w14:paraId="00000105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Жду команду для рывка.</w:t>
      </w:r>
    </w:p>
    <w:p w14:paraId="00000106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(Старт)</w:t>
      </w:r>
    </w:p>
    <w:p w14:paraId="00000107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На квадратиках доски</w:t>
      </w:r>
    </w:p>
    <w:p w14:paraId="00000108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Короли свели полки.</w:t>
      </w:r>
    </w:p>
    <w:p w14:paraId="00000109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Нет для боя у полков</w:t>
      </w:r>
    </w:p>
    <w:p w14:paraId="0000010A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Ни патронов, ни </w:t>
      </w:r>
      <w:r>
        <w:rPr>
          <w:rFonts w:ascii="Times New Roman" w:cs="Times New Roman" w:hAnsi="Times New Roman"/>
          <w:color w:val="111111"/>
          <w:sz w:val="24"/>
          <w:szCs w:val="24"/>
        </w:rPr>
        <w:t>штыков.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(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Шахматы)</w:t>
      </w:r>
    </w:p>
    <w:p w14:paraId="0000010B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Приложение №9.</w:t>
      </w:r>
    </w:p>
    <w:p w14:paraId="0000010C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Пословицы и поговорки про спорт и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здоровый образ жизни</w:t>
      </w:r>
    </w:p>
    <w:p w14:paraId="0000010D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Закаляй свое тело с пользой для дела.</w:t>
      </w:r>
    </w:p>
    <w:p w14:paraId="0000010E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Холода не бойся, сам по пояс мойся.</w:t>
      </w:r>
    </w:p>
    <w:p w14:paraId="0000010F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Кто спортом занимается, тот силы набирается.</w:t>
      </w:r>
    </w:p>
    <w:p w14:paraId="00000110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Солнце, воздух и вода помогают нам всегда.</w:t>
      </w:r>
    </w:p>
    <w:p w14:paraId="00000111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Кто любит спорт, тот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 и бодр</w:t>
      </w:r>
      <w:r>
        <w:rPr>
          <w:rFonts w:ascii="Times New Roman" w:cs="Times New Roman" w:hAnsi="Times New Roman"/>
          <w:color w:val="111111"/>
          <w:sz w:val="24"/>
          <w:szCs w:val="24"/>
        </w:rPr>
        <w:t>.</w:t>
      </w:r>
    </w:p>
    <w:p w14:paraId="00000112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И смекалка нужна, и закалка важна.</w:t>
      </w:r>
    </w:p>
    <w:p w14:paraId="00000113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В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здоровом теле здоровый дух</w:t>
      </w:r>
      <w:r>
        <w:rPr>
          <w:rFonts w:ascii="Times New Roman" w:cs="Times New Roman" w:hAnsi="Times New Roman"/>
          <w:color w:val="111111"/>
          <w:sz w:val="24"/>
          <w:szCs w:val="24"/>
        </w:rPr>
        <w:t>.</w:t>
      </w:r>
    </w:p>
    <w:p w14:paraId="00000114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Паруса да снасти у спортсмена во власти.</w:t>
      </w:r>
    </w:p>
    <w:p w14:paraId="00000115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Смолоду закалишься, на весь век сгодишься.</w:t>
      </w:r>
    </w:p>
    <w:p w14:paraId="00000116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Солнце, воздух и вода - наши верные друзья.</w:t>
      </w:r>
    </w:p>
    <w:p w14:paraId="00000117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Начинай новую жизнь не с понедельника, а с утренней зарядки.</w:t>
      </w:r>
    </w:p>
    <w:p w14:paraId="00000118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Крепок телом - богат и делом.</w:t>
      </w:r>
    </w:p>
    <w:p w14:paraId="00000119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Со спортом не дружишь - не раз о том потужишь.</w:t>
      </w:r>
    </w:p>
    <w:p w14:paraId="0000011A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Пешком ходить — долго жить.</w:t>
      </w:r>
    </w:p>
    <w:p w14:paraId="0000011B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cs="Times New Roman" w:hAnsi="Times New Roman"/>
          <w:color w:val="111111"/>
          <w:sz w:val="24"/>
          <w:szCs w:val="24"/>
        </w:rPr>
        <w:t>Отдай спорту время, а взамен получи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здоровье</w:t>
      </w:r>
      <w:r>
        <w:rPr>
          <w:rFonts w:ascii="Times New Roman" w:cs="Times New Roman" w:hAnsi="Times New Roman"/>
          <w:color w:val="111111"/>
          <w:sz w:val="24"/>
          <w:szCs w:val="24"/>
        </w:rPr>
        <w:t>.</w:t>
      </w:r>
      <w:r>
        <w:rPr>
          <w:rFonts w:ascii="Times New Roman" w:cs="Times New Roman" w:hAnsi="Times New Roman"/>
          <w:color w:val="111111"/>
          <w:sz w:val="24"/>
          <w:szCs w:val="24"/>
        </w:rPr>
        <w:t>
</w:t>
      </w:r>
    </w:p>
    <w:p w14:paraId="0000011C">
      <w:pPr>
        <w:pStyle w:val="NoSpacing"/>
        <w:jc w:val="right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Приложение №9</w:t>
      </w:r>
    </w:p>
    <w:p w14:paraId="0000011D">
      <w:pPr>
        <w:pStyle w:val="NoSpacing"/>
        <w:jc w:val="center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Консультации для родителей </w:t>
      </w:r>
      <w:r>
        <w:rPr>
          <w:rFonts w:ascii="Times New Roman" w:cs="Times New Roman" w:hAnsi="Times New Roman"/>
          <w:color w:val="111111"/>
          <w:sz w:val="24"/>
          <w:szCs w:val="24"/>
        </w:rPr>
        <w:t>"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Здоровый</w:t>
      </w:r>
      <w:r>
        <w:rPr>
          <w:rFonts w:ascii="Times New Roman" w:cs="Times New Roman" w:hAnsi="Times New Roman"/>
          <w:color w:val="111111"/>
          <w:sz w:val="24"/>
          <w:szCs w:val="24"/>
        </w:rPr>
        <w:t> образ жизни ваших детей"</w:t>
      </w:r>
    </w:p>
    <w:p w14:paraId="0000011E">
      <w:pPr>
        <w:pStyle w:val="NoSpacing"/>
        <w:ind w:firstLine="708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Дети, как известно, продукт своей среды - она формирует их сознание, привычки. Поэтому 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здоровый</w:t>
      </w:r>
      <w:r>
        <w:rPr>
          <w:rFonts w:ascii="Times New Roman" w:cs="Times New Roman" w:hAnsi="Times New Roman"/>
          <w:color w:val="111111"/>
          <w:sz w:val="24"/>
          <w:szCs w:val="24"/>
        </w:rPr>
        <w:t> </w:t>
      </w:r>
      <w:r>
        <w:rPr>
          <w:rFonts w:ascii="Times New Roman" w:cs="Times New Roman" w:hAnsi="Times New Roman"/>
          <w:color w:val="111111"/>
          <w:sz w:val="24"/>
          <w:szCs w:val="24"/>
          <w:u w:val="single"/>
          <w:bdr w:val="none" w:sz="4" w:space="0"/>
        </w:rPr>
        <w:t xml:space="preserve">образ жизни </w:t>
      </w:r>
      <w:r>
        <w:rPr>
          <w:rFonts w:ascii="Times New Roman" w:cs="Times New Roman" w:hAnsi="Times New Roman"/>
          <w:color w:val="111111"/>
          <w:sz w:val="24"/>
          <w:szCs w:val="24"/>
          <w:u w:val="single"/>
          <w:bdr w:val="none" w:sz="4" w:space="0"/>
        </w:rPr>
        <w:t>необходимо формировать именно</w:t>
      </w:r>
      <w:r>
        <w:rPr>
          <w:rFonts w:ascii="Times New Roman" w:cs="Times New Roman" w:hAnsi="Times New Roman"/>
          <w:color w:val="111111"/>
          <w:sz w:val="24"/>
          <w:szCs w:val="24"/>
          <w:u w:val="single"/>
          <w:bdr w:val="none" w:sz="4" w:space="0"/>
        </w:rPr>
        <w:t xml:space="preserve"> начиная с детского возраста</w:t>
      </w:r>
      <w:r>
        <w:rPr>
          <w:rFonts w:ascii="Times New Roman" w:cs="Times New Roman" w:hAnsi="Times New Roman"/>
          <w:color w:val="111111"/>
          <w:sz w:val="24"/>
          <w:szCs w:val="24"/>
        </w:rPr>
        <w:t>: забота о собственном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здоровье</w:t>
      </w:r>
      <w:r>
        <w:rPr>
          <w:rFonts w:ascii="Times New Roman" w:cs="Times New Roman" w:hAnsi="Times New Roman"/>
          <w:color w:val="111111"/>
          <w:sz w:val="24"/>
          <w:szCs w:val="24"/>
        </w:rPr>
        <w:t> как основной ценности станет естественной формой поведения.</w:t>
      </w:r>
    </w:p>
    <w:p w14:paraId="0000011F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Так что же такое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здоровье</w:t>
      </w:r>
      <w:r>
        <w:rPr>
          <w:rFonts w:ascii="Times New Roman" w:cs="Times New Roman" w:hAnsi="Times New Roman"/>
          <w:color w:val="111111"/>
          <w:sz w:val="24"/>
          <w:szCs w:val="24"/>
        </w:rPr>
        <w:t>? Казалось бы, самый простой ответ должен гласить, что 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здоровье</w:t>
      </w:r>
      <w:r>
        <w:rPr>
          <w:rFonts w:ascii="Times New Roman" w:cs="Times New Roman" w:hAnsi="Times New Roman"/>
          <w:color w:val="111111"/>
          <w:sz w:val="24"/>
          <w:szCs w:val="24"/>
        </w:rPr>
        <w:t> </w:t>
      </w:r>
      <w:r>
        <w:rPr>
          <w:rFonts w:ascii="Times New Roman" w:cs="Times New Roman" w:hAnsi="Times New Roman"/>
          <w:color w:val="111111"/>
          <w:sz w:val="24"/>
          <w:szCs w:val="24"/>
        </w:rPr>
        <w:t>— это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отсутствие болезней. Но для объяснения ребёнку этого недостаточно.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Здоровье - это счастье</w:t>
      </w:r>
      <w:r>
        <w:rPr>
          <w:rFonts w:ascii="Times New Roman" w:cs="Times New Roman" w:hAnsi="Times New Roman"/>
          <w:color w:val="111111"/>
          <w:sz w:val="24"/>
          <w:szCs w:val="24"/>
        </w:rPr>
        <w:t>! 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Здоровье</w:t>
      </w:r>
      <w:r>
        <w:rPr>
          <w:rFonts w:ascii="Times New Roman" w:cs="Times New Roman" w:hAnsi="Times New Roman"/>
          <w:b/>
          <w:color w:val="111111"/>
          <w:sz w:val="24"/>
          <w:szCs w:val="24"/>
        </w:rPr>
        <w:t> </w:t>
      </w:r>
      <w:r>
        <w:rPr>
          <w:rFonts w:ascii="Times New Roman" w:cs="Times New Roman" w:hAnsi="Times New Roman"/>
          <w:color w:val="111111"/>
          <w:sz w:val="24"/>
          <w:szCs w:val="24"/>
        </w:rPr>
        <w:t>— это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когда ты весел и всё у тебя получается. 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Здоровье</w:t>
      </w:r>
      <w:r>
        <w:rPr>
          <w:rFonts w:ascii="Times New Roman" w:cs="Times New Roman" w:hAnsi="Times New Roman"/>
          <w:b/>
          <w:color w:val="111111"/>
          <w:sz w:val="24"/>
          <w:szCs w:val="24"/>
        </w:rPr>
        <w:t> н</w:t>
      </w:r>
      <w:r>
        <w:rPr>
          <w:rFonts w:ascii="Times New Roman" w:cs="Times New Roman" w:hAnsi="Times New Roman"/>
          <w:color w:val="111111"/>
          <w:sz w:val="24"/>
          <w:szCs w:val="24"/>
        </w:rPr>
        <w:t>ужно всем - и детям, и взрослым, и даже животным. В формировании понятий о 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здоровом образе жизни</w:t>
      </w:r>
      <w:r>
        <w:rPr>
          <w:rFonts w:ascii="Times New Roman" w:cs="Times New Roman" w:hAnsi="Times New Roman"/>
          <w:color w:val="111111"/>
          <w:sz w:val="24"/>
          <w:szCs w:val="24"/>
        </w:rPr>
        <w:t>, нужно дать понять детям, что нужно делать, чтобы быть 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здоровым</w:t>
      </w:r>
      <w:r>
        <w:rPr>
          <w:rFonts w:ascii="Times New Roman" w:cs="Times New Roman" w:hAnsi="Times New Roman"/>
          <w:b/>
          <w:color w:val="111111"/>
          <w:sz w:val="24"/>
          <w:szCs w:val="24"/>
        </w:rPr>
        <w:t>?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Нужно хотеть и уметь заботиться о 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здоровье</w:t>
      </w:r>
      <w:r>
        <w:rPr>
          <w:rFonts w:ascii="Times New Roman" w:cs="Times New Roman" w:hAnsi="Times New Roman"/>
          <w:color w:val="111111"/>
          <w:sz w:val="24"/>
          <w:szCs w:val="24"/>
        </w:rPr>
        <w:t>. Если не следить за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доровьем</w:t>
      </w:r>
      <w:r>
        <w:rPr>
          <w:rFonts w:ascii="Times New Roman" w:cs="Times New Roman" w:hAnsi="Times New Roman"/>
          <w:color w:val="111111"/>
          <w:sz w:val="24"/>
          <w:szCs w:val="24"/>
        </w:rPr>
        <w:t>, можно его потерять.</w:t>
      </w:r>
    </w:p>
    <w:p w14:paraId="00000120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Понятие о 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здоровом</w:t>
      </w:r>
      <w:r>
        <w:rPr>
          <w:rFonts w:ascii="Times New Roman" w:cs="Times New Roman" w:hAnsi="Times New Roman"/>
          <w:b/>
          <w:color w:val="111111"/>
          <w:sz w:val="24"/>
          <w:szCs w:val="24"/>
        </w:rPr>
        <w:t> </w:t>
      </w:r>
      <w:r>
        <w:rPr>
          <w:rFonts w:ascii="Times New Roman" w:cs="Times New Roman" w:hAnsi="Times New Roman"/>
          <w:color w:val="111111"/>
          <w:sz w:val="24"/>
          <w:szCs w:val="24"/>
        </w:rPr>
        <w:t>образе жизни включает в себя много аспектов.</w:t>
      </w:r>
    </w:p>
    <w:p w14:paraId="00000121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  <w:bdr w:val="none" w:sz="4" w:space="0"/>
        </w:rPr>
        <w:t>Это во - первых</w:t>
      </w:r>
      <w:r>
        <w:rPr>
          <w:rFonts w:ascii="Times New Roman" w:cs="Times New Roman" w:hAnsi="Times New Roman"/>
          <w:color w:val="111111"/>
          <w:sz w:val="24"/>
          <w:szCs w:val="24"/>
        </w:rPr>
        <w:t>: соблюдение режима дня.</w:t>
      </w:r>
    </w:p>
    <w:p w14:paraId="00000122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</w:t>
      </w:r>
    </w:p>
    <w:p w14:paraId="00000123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Во – </w:t>
      </w:r>
      <w:r>
        <w:rPr>
          <w:rFonts w:ascii="Times New Roman" w:cs="Times New Roman" w:hAnsi="Times New Roman"/>
          <w:color w:val="111111"/>
          <w:sz w:val="24"/>
          <w:szCs w:val="24"/>
          <w:u w:val="single"/>
          <w:bdr w:val="none" w:sz="4" w:space="0"/>
        </w:rPr>
        <w:t>вторых</w:t>
      </w:r>
      <w:r>
        <w:rPr>
          <w:rFonts w:ascii="Times New Roman" w:cs="Times New Roman" w:hAnsi="Times New Roman"/>
          <w:color w:val="111111"/>
          <w:sz w:val="24"/>
          <w:szCs w:val="24"/>
        </w:rPr>
        <w:t>: это культурно - гигиенические навыки.</w:t>
      </w:r>
    </w:p>
    <w:p w14:paraId="00000124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Дети должны уметь правильно умываться, знать, </w:t>
      </w:r>
      <w:r>
        <w:rPr>
          <w:rFonts w:ascii="Times New Roman" w:cs="Times New Roman" w:hAnsi="Times New Roman"/>
          <w:color w:val="111111"/>
          <w:sz w:val="24"/>
          <w:szCs w:val="24"/>
          <w:u w:val="single"/>
          <w:bdr w:val="none" w:sz="4" w:space="0"/>
        </w:rPr>
        <w:t>для чего это надо делать</w:t>
      </w:r>
      <w:r>
        <w:rPr>
          <w:rFonts w:ascii="Times New Roman" w:cs="Times New Roman" w:hAnsi="Times New Roman"/>
          <w:color w:val="111111"/>
          <w:sz w:val="24"/>
          <w:szCs w:val="24"/>
        </w:rPr>
        <w:t>: чтобы быть чистым, хорошо выглядеть, чтобы было приятно, и кожа была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здоровой</w:t>
      </w:r>
      <w:r>
        <w:rPr>
          <w:rFonts w:ascii="Times New Roman" w:cs="Times New Roman" w:hAnsi="Times New Roman"/>
          <w:color w:val="111111"/>
          <w:sz w:val="24"/>
          <w:szCs w:val="24"/>
        </w:rPr>
        <w:t>, чтобы быть закалённым, чтобы смыть микробы.</w:t>
      </w:r>
    </w:p>
    <w:p w14:paraId="00000125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Для закрепления навыков рекомендуется использовать художественное слово, инсценировки игровых ситуаций.</w:t>
      </w:r>
    </w:p>
    <w:p w14:paraId="00000126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Мойся мыло! Не ленись!</w:t>
      </w:r>
    </w:p>
    <w:p w14:paraId="00000127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Не выскальзывай, не злись!</w:t>
      </w:r>
    </w:p>
    <w:p w14:paraId="00000128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Ты зачем опять упало?</w:t>
      </w:r>
    </w:p>
    <w:p w14:paraId="00000129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Буду мыть тебя сначала!</w:t>
      </w:r>
    </w:p>
    <w:p w14:paraId="0000012A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  <w:u w:val="single"/>
          <w:bdr w:val="none" w:sz="4" w:space="0"/>
        </w:rPr>
        <w:t>О микробах</w:t>
      </w:r>
      <w:r>
        <w:rPr>
          <w:rFonts w:ascii="Times New Roman" w:cs="Times New Roman" w:hAnsi="Times New Roman"/>
          <w:color w:val="111111"/>
          <w:sz w:val="24"/>
          <w:szCs w:val="24"/>
        </w:rPr>
        <w:t>:</w:t>
      </w:r>
    </w:p>
    <w:p w14:paraId="0000012B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Микроб - ужасно вредное животное,</w:t>
      </w:r>
    </w:p>
    <w:p w14:paraId="0000012C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Коварное и главное щекотное.</w:t>
      </w:r>
    </w:p>
    <w:p w14:paraId="0000012D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Такое вот животное в живот</w:t>
      </w:r>
    </w:p>
    <w:p w14:paraId="0000012E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Залезет - и спокойно там живёт.</w:t>
      </w:r>
    </w:p>
    <w:p w14:paraId="0000012F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Залезет шалопай, и где захочется</w:t>
      </w:r>
    </w:p>
    <w:p w14:paraId="00000130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Гуляет по больному и щекочется.</w:t>
      </w:r>
    </w:p>
    <w:p w14:paraId="00000131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Он горд, </w:t>
      </w:r>
      <w:r>
        <w:rPr>
          <w:rFonts w:ascii="Times New Roman" w:cs="Times New Roman" w:hAnsi="Times New Roman"/>
          <w:color w:val="111111"/>
          <w:sz w:val="24"/>
          <w:szCs w:val="24"/>
          <w:u w:val="single"/>
          <w:bdr w:val="none" w:sz="4" w:space="0"/>
        </w:rPr>
        <w:t>что столько от него хлопот</w:t>
      </w:r>
      <w:r>
        <w:rPr>
          <w:rFonts w:ascii="Times New Roman" w:cs="Times New Roman" w:hAnsi="Times New Roman"/>
          <w:color w:val="111111"/>
          <w:sz w:val="24"/>
          <w:szCs w:val="24"/>
        </w:rPr>
        <w:t>:</w:t>
      </w:r>
    </w:p>
    <w:p w14:paraId="00000132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 xml:space="preserve">И насморк, и </w:t>
      </w:r>
      <w:r>
        <w:rPr>
          <w:rFonts w:ascii="Times New Roman" w:cs="Times New Roman" w:hAnsi="Times New Roman"/>
          <w:color w:val="111111"/>
          <w:sz w:val="24"/>
          <w:szCs w:val="24"/>
        </w:rPr>
        <w:t>чихание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 и пот.</w:t>
      </w:r>
    </w:p>
    <w:p w14:paraId="00000133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Вы, дети, мыли руки перед ужином?</w:t>
      </w:r>
    </w:p>
    <w:p w14:paraId="00000134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Ой, братец Лис, ты выглядишь простуженным.</w:t>
      </w:r>
    </w:p>
    <w:p w14:paraId="00000135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Постой- ка, у тебя горячий лоб.</w:t>
      </w:r>
    </w:p>
    <w:p w14:paraId="00000136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Наверное, в тебе сидит микроб!</w:t>
      </w:r>
    </w:p>
    <w:p w14:paraId="00000137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Вместе с детьми рассматривайте ситуации защиты от микробов и делайте вывод, </w:t>
      </w:r>
      <w:r>
        <w:rPr>
          <w:rFonts w:ascii="Times New Roman" w:cs="Times New Roman" w:hAnsi="Times New Roman"/>
          <w:color w:val="111111"/>
          <w:sz w:val="24"/>
          <w:szCs w:val="24"/>
          <w:u w:val="single"/>
          <w:bdr w:val="none" w:sz="4" w:space="0"/>
        </w:rPr>
        <w:t>который дети должны хорошо усвоить</w:t>
      </w:r>
      <w:r>
        <w:rPr>
          <w:rFonts w:ascii="Times New Roman" w:cs="Times New Roman" w:hAnsi="Times New Roman"/>
          <w:color w:val="111111"/>
          <w:sz w:val="24"/>
          <w:szCs w:val="24"/>
        </w:rPr>
        <w:t>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14:paraId="00000138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  <w:u w:val="single"/>
          <w:bdr w:val="none" w:sz="4" w:space="0"/>
        </w:rPr>
        <w:t>В - третьих</w:t>
      </w:r>
      <w:r>
        <w:rPr>
          <w:rFonts w:ascii="Times New Roman" w:cs="Times New Roman" w:hAnsi="Times New Roman"/>
          <w:color w:val="111111"/>
          <w:sz w:val="24"/>
          <w:szCs w:val="24"/>
        </w:rPr>
        <w:t>: это гимнастика, двигательная деятельность, закаливание и подвижные игры. Если человек будет заниматься спортом, он проживёт дольше. "Береги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здоровье смолоду</w:t>
      </w:r>
      <w:r>
        <w:rPr>
          <w:rFonts w:ascii="Times New Roman" w:cs="Times New Roman" w:hAnsi="Times New Roman"/>
          <w:color w:val="111111"/>
          <w:sz w:val="24"/>
          <w:szCs w:val="24"/>
        </w:rPr>
        <w:t>". Дети должны знать, почему так говорят. Обязательно ежедневно проводить гимнастику.</w:t>
      </w:r>
    </w:p>
    <w:p w14:paraId="00000139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  <w:bdr w:val="none" w:sz="4" w:space="0"/>
        </w:rPr>
        <w:t>В - четвёртых</w:t>
      </w:r>
      <w:r>
        <w:rPr>
          <w:rFonts w:ascii="Times New Roman" w:cs="Times New Roman" w:hAnsi="Times New Roman"/>
          <w:color w:val="111111"/>
          <w:sz w:val="24"/>
          <w:szCs w:val="24"/>
        </w:rPr>
        <w:t>: культура питания. Обыгрывание ситуаций "В гости к Мишутке" и "Вини - Пух в гостях у Кролика", </w:t>
      </w:r>
      <w:r>
        <w:rPr>
          <w:rFonts w:ascii="Times New Roman" w:cs="Times New Roman" w:hAnsi="Times New Roman"/>
          <w:color w:val="111111"/>
          <w:sz w:val="24"/>
          <w:szCs w:val="24"/>
          <w:bdr w:val="none" w:sz="4" w:space="0"/>
        </w:rPr>
        <w:t>рассматривание и обсуждение</w:t>
      </w:r>
      <w:r>
        <w:rPr>
          <w:rFonts w:ascii="Times New Roman" w:cs="Times New Roman" w:hAnsi="Times New Roman"/>
          <w:color w:val="111111"/>
          <w:sz w:val="24"/>
          <w:szCs w:val="24"/>
          <w:u w:val="single"/>
          <w:bdr w:val="none" w:sz="4" w:space="0"/>
        </w:rPr>
        <w:t xml:space="preserve"> </w:t>
      </w:r>
      <w:r>
        <w:rPr>
          <w:rFonts w:ascii="Times New Roman" w:cs="Times New Roman" w:hAnsi="Times New Roman"/>
          <w:color w:val="111111"/>
          <w:sz w:val="24"/>
          <w:szCs w:val="24"/>
          <w:bdr w:val="none" w:sz="4" w:space="0"/>
        </w:rPr>
        <w:t>картинок к играм</w:t>
      </w:r>
      <w:r>
        <w:rPr>
          <w:rFonts w:ascii="Times New Roman" w:cs="Times New Roman" w:hAnsi="Times New Roman"/>
          <w:color w:val="111111"/>
          <w:sz w:val="24"/>
          <w:szCs w:val="24"/>
        </w:rPr>
        <w:t xml:space="preserve">: "Осторожно, </w:t>
      </w:r>
      <w:r>
        <w:rPr>
          <w:rFonts w:ascii="Times New Roman" w:cs="Times New Roman" w:hAnsi="Times New Roman"/>
          <w:color w:val="111111"/>
          <w:sz w:val="24"/>
          <w:szCs w:val="24"/>
        </w:rPr>
        <w:t>вирус", "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Будь здоров</w:t>
      </w:r>
      <w:r>
        <w:rPr>
          <w:rFonts w:ascii="Times New Roman" w:cs="Times New Roman" w:hAnsi="Times New Roman"/>
          <w:color w:val="111111"/>
          <w:sz w:val="24"/>
          <w:szCs w:val="24"/>
        </w:rPr>
        <w:t>!". Рассказать детям, что в овощах и фруктах много витаминов А, В, С, Д, в каких продуктах они содержаться и для чего они нужны. Для лучшего запоминания можно использовать художественное слово.</w:t>
      </w:r>
    </w:p>
    <w:p w14:paraId="0000013A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Никогда не унываю,</w:t>
      </w:r>
    </w:p>
    <w:p w14:paraId="0000013B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И улыбка на лице,</w:t>
      </w:r>
    </w:p>
    <w:p w14:paraId="0000013C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Потому что принимаю</w:t>
      </w:r>
    </w:p>
    <w:p w14:paraId="0000013D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Витамины А, В, С.</w:t>
      </w:r>
    </w:p>
    <w:p w14:paraId="0000013E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Очень важно спозаранку,</w:t>
      </w:r>
    </w:p>
    <w:p w14:paraId="0000013F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Есть за завтраком овсянку.</w:t>
      </w:r>
    </w:p>
    <w:p w14:paraId="00000140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Чёрный хлеб полезен нам,</w:t>
      </w:r>
    </w:p>
    <w:p w14:paraId="00000141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И не только по утрам.</w:t>
      </w:r>
    </w:p>
    <w:p w14:paraId="00000142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Помни истину простую,</w:t>
      </w:r>
    </w:p>
    <w:p w14:paraId="00000143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Лучше видит только тот,</w:t>
      </w:r>
    </w:p>
    <w:p w14:paraId="00000144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Кто жуёт морковь сырую,</w:t>
      </w:r>
    </w:p>
    <w:p w14:paraId="00000145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Или сок морковный пьёт.</w:t>
      </w:r>
    </w:p>
    <w:p w14:paraId="00000146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От простуды и ангины</w:t>
      </w:r>
    </w:p>
    <w:p w14:paraId="00000147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Помогают апельсины.</w:t>
      </w:r>
    </w:p>
    <w:p w14:paraId="00000148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Ну, а лучше съесть лимон</w:t>
      </w:r>
    </w:p>
    <w:p w14:paraId="00000149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Хоть и очень кислый он.</w:t>
      </w:r>
    </w:p>
    <w:p w14:paraId="0000014A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Помогают в формировании культуры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дорового</w:t>
      </w:r>
      <w:r>
        <w:rPr>
          <w:rFonts w:ascii="Times New Roman" w:cs="Times New Roman" w:hAnsi="Times New Roman"/>
          <w:color w:val="111111"/>
          <w:sz w:val="24"/>
          <w:szCs w:val="24"/>
        </w:rPr>
        <w:t> образа жизни игры по Основам Безопасной Жизни и по Правилам Дорожного Движения.</w:t>
      </w:r>
    </w:p>
    <w:p w14:paraId="0000014B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Только говорить о значимости </w:t>
      </w:r>
      <w:r>
        <w:rPr>
          <w:rStyle w:val="Strong"/>
          <w:rFonts w:ascii="Times New Roman" w:cs="Times New Roman" w:hAnsi="Times New Roman"/>
          <w:color w:val="111111"/>
          <w:sz w:val="24"/>
          <w:szCs w:val="24"/>
          <w:bdr w:val="none" w:sz="4" w:space="0"/>
        </w:rPr>
        <w:t>здоровья - это мало</w:t>
      </w:r>
      <w:r>
        <w:rPr>
          <w:rFonts w:ascii="Times New Roman" w:cs="Times New Roman" w:hAnsi="Times New Roman"/>
          <w:color w:val="111111"/>
          <w:sz w:val="24"/>
          <w:szCs w:val="24"/>
        </w:rPr>
        <w:t>; надо предпринимать повседневные, пусть мелкие, но обязательно многочисленные шаги. Тогда непременно сложится тот 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здоровый фундамент</w:t>
      </w:r>
      <w:r>
        <w:rPr>
          <w:rFonts w:ascii="Times New Roman" w:cs="Times New Roman" w:hAnsi="Times New Roman"/>
          <w:color w:val="111111"/>
          <w:sz w:val="24"/>
          <w:szCs w:val="24"/>
        </w:rPr>
        <w:t>, на котором в дальнейшем может быть выстроено прекрасное здание человеческой жизни. Так давайте уже с самых ранних лет учить наших детей беречь своё </w:t>
      </w:r>
      <w:r>
        <w:rPr>
          <w:rStyle w:val="Strong"/>
          <w:rFonts w:ascii="Times New Roman" w:cs="Times New Roman" w:hAnsi="Times New Roman"/>
          <w:b w:val="off"/>
          <w:color w:val="111111"/>
          <w:sz w:val="24"/>
          <w:szCs w:val="24"/>
          <w:bdr w:val="none" w:sz="4" w:space="0"/>
        </w:rPr>
        <w:t>здоровье и заботиться о нём</w:t>
      </w:r>
      <w:r>
        <w:rPr>
          <w:rFonts w:ascii="Times New Roman" w:cs="Times New Roman" w:hAnsi="Times New Roman"/>
          <w:b/>
          <w:color w:val="111111"/>
          <w:sz w:val="24"/>
          <w:szCs w:val="24"/>
        </w:rPr>
        <w:t>! 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«Движение - основа </w:t>
      </w:r>
      <w:r>
        <w:rPr>
          <w:rStyle w:val="Strong"/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здоровья</w:t>
      </w:r>
      <w:r>
        <w:rPr>
          <w:rFonts w:ascii="Times New Roman" w:cs="Times New Roman" w:hAnsi="Times New Roman"/>
          <w:i/>
          <w:iCs/>
          <w:color w:val="111111"/>
          <w:sz w:val="24"/>
          <w:szCs w:val="24"/>
          <w:bdr w:val="none" w:sz="4" w:space="0"/>
        </w:rPr>
        <w:t>»</w:t>
      </w:r>
    </w:p>
    <w:p w14:paraId="0000014C">
      <w:pPr>
        <w:pStyle w:val="NoSpacing"/>
        <w:jc w:val="both"/>
        <w:rPr>
          <w:rFonts w:ascii="Times New Roman" w:cs="Times New Roman" w:hAnsi="Times New Roman"/>
          <w:color w:val="111111"/>
          <w:sz w:val="24"/>
          <w:szCs w:val="24"/>
        </w:rPr>
      </w:pPr>
      <w:r>
        <w:rPr>
          <w:rFonts w:ascii="Times New Roman" w:cs="Times New Roman" w:hAnsi="Times New Roman"/>
          <w:color w:val="111111"/>
          <w:sz w:val="24"/>
          <w:szCs w:val="24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14:paraId="0000014D"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7E"/>
    <w:rsid w:val="0006687E"/>
    <w:rsid w:val="000F6BBD"/>
    <w:rsid w:val="00182C63"/>
    <w:rsid w:val="002B6938"/>
    <w:rsid w:val="002F45BF"/>
    <w:rsid w:val="00385C8D"/>
    <w:rsid w:val="003D2468"/>
    <w:rsid w:val="00496E43"/>
    <w:rsid w:val="004C767A"/>
    <w:rsid w:val="006E46D8"/>
    <w:rsid w:val="007F5509"/>
    <w:rsid w:val="00835B3D"/>
    <w:rsid w:val="008974F9"/>
    <w:rsid w:val="009F4B1E"/>
    <w:rsid w:val="00B2799A"/>
    <w:rsid w:val="00D60640"/>
    <w:rsid w:val="00D652F3"/>
    <w:rsid w:val="00D66016"/>
    <w:rsid w:val="00D97750"/>
    <w:rsid w:val="00E07465"/>
    <w:rsid w:val="00E30EA9"/>
    <w:rsid w:val="00F6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78BC"/>
  <w15:docId w15:val="{376DC503-0C5C-4470-A906-0B27C151AB63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Normal(Web)">
    <w:name w:val="Normal (Web)"/>
    <w:basedOn w:val="Normal"/>
    <w:uiPriority w:val="99"/>
    <w:semiHidden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C191-EB8A-408F-9D6B-005D720D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4good</dc:creator>
  <cp:lastModifiedBy>Юлия Савченкова</cp:lastModifiedBy>
</cp:coreProperties>
</file>